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772" w14:textId="77777777" w:rsidR="001D5DE9" w:rsidRPr="005F6D39" w:rsidRDefault="001D5DE9" w:rsidP="001D5DE9">
      <w:pPr>
        <w:jc w:val="center"/>
        <w:rPr>
          <w:rFonts w:ascii="Times New Roman" w:hAnsi="Times New Roman" w:cs="Times New Roman"/>
          <w:color w:val="002060"/>
        </w:rPr>
      </w:pPr>
      <w:r w:rsidRPr="005F6D39">
        <w:rPr>
          <w:rFonts w:ascii="Times New Roman" w:hAnsi="Times New Roman" w:cs="Times New Roman"/>
          <w:noProof/>
          <w:color w:val="002060"/>
        </w:rPr>
        <w:drawing>
          <wp:inline distT="0" distB="0" distL="0" distR="0" wp14:anchorId="25AB074A" wp14:editId="2D437847">
            <wp:extent cx="27908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464B8BC9" w14:textId="77777777" w:rsidR="001D5DE9" w:rsidRPr="00304197" w:rsidRDefault="001D5DE9" w:rsidP="001D5DE9">
      <w:pPr>
        <w:spacing w:after="0" w:line="240" w:lineRule="auto"/>
        <w:jc w:val="center"/>
        <w:rPr>
          <w:rFonts w:cs="Times New Roman"/>
          <w:b/>
          <w:bCs/>
          <w:color w:val="002060"/>
          <w:sz w:val="24"/>
        </w:rPr>
      </w:pPr>
      <w:r w:rsidRPr="00304197">
        <w:rPr>
          <w:rFonts w:cs="Times New Roman"/>
          <w:b/>
          <w:bCs/>
          <w:color w:val="002060"/>
          <w:sz w:val="24"/>
        </w:rPr>
        <w:t xml:space="preserve">Headmistress: Mrs Z. Sylvester </w:t>
      </w:r>
    </w:p>
    <w:p w14:paraId="5B3E8306" w14:textId="77777777" w:rsidR="001D5DE9" w:rsidRPr="00304197" w:rsidRDefault="001D5DE9" w:rsidP="001D5DE9">
      <w:pPr>
        <w:spacing w:after="0" w:line="240" w:lineRule="auto"/>
        <w:jc w:val="center"/>
        <w:rPr>
          <w:rFonts w:cs="Times New Roman"/>
          <w:b/>
          <w:bCs/>
          <w:color w:val="002060"/>
          <w:sz w:val="24"/>
        </w:rPr>
      </w:pPr>
    </w:p>
    <w:p w14:paraId="08355154" w14:textId="77777777" w:rsidR="001D5DE9" w:rsidRPr="00304197" w:rsidRDefault="001D5DE9" w:rsidP="001D5DE9">
      <w:pPr>
        <w:spacing w:after="0" w:line="240" w:lineRule="auto"/>
        <w:rPr>
          <w:rFonts w:cs="Times New Roman"/>
          <w:color w:val="002060"/>
          <w:sz w:val="24"/>
        </w:rPr>
      </w:pPr>
      <w:r w:rsidRPr="00304197">
        <w:rPr>
          <w:rFonts w:cs="Times New Roman"/>
          <w:b/>
          <w:bCs/>
          <w:color w:val="002060"/>
          <w:sz w:val="24"/>
        </w:rPr>
        <w:tab/>
      </w:r>
      <w:r w:rsidRPr="00304197">
        <w:rPr>
          <w:rFonts w:cs="Times New Roman"/>
          <w:color w:val="002060"/>
          <w:sz w:val="24"/>
        </w:rPr>
        <w:t>19 Greencroft Gardens,</w:t>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t xml:space="preserve">      Tel: 0207 328 4280</w:t>
      </w:r>
    </w:p>
    <w:p w14:paraId="007DB652" w14:textId="77777777" w:rsidR="001D5DE9" w:rsidRPr="00304197" w:rsidRDefault="001D5DE9" w:rsidP="001D5DE9">
      <w:pPr>
        <w:tabs>
          <w:tab w:val="left" w:pos="709"/>
          <w:tab w:val="left" w:pos="7088"/>
        </w:tabs>
        <w:spacing w:after="0" w:line="240" w:lineRule="auto"/>
        <w:ind w:right="-1"/>
        <w:rPr>
          <w:rFonts w:cs="Times New Roman"/>
          <w:bCs/>
          <w:color w:val="002060"/>
          <w:sz w:val="24"/>
        </w:rPr>
      </w:pPr>
      <w:r w:rsidRPr="00304197">
        <w:rPr>
          <w:rFonts w:cs="Times New Roman"/>
          <w:b/>
          <w:color w:val="002060"/>
          <w:sz w:val="24"/>
        </w:rPr>
        <w:tab/>
      </w:r>
      <w:r w:rsidRPr="00304197">
        <w:rPr>
          <w:rFonts w:cs="Times New Roman"/>
          <w:color w:val="002060"/>
          <w:sz w:val="24"/>
        </w:rPr>
        <w:t>London NW6 3LP</w:t>
      </w:r>
      <w:r w:rsidRPr="00304197">
        <w:rPr>
          <w:rFonts w:cs="Times New Roman"/>
          <w:bCs/>
          <w:color w:val="002060"/>
          <w:sz w:val="24"/>
        </w:rPr>
        <w:tab/>
        <w:t xml:space="preserve">            </w:t>
      </w:r>
    </w:p>
    <w:p w14:paraId="71C8211B" w14:textId="7C788B7C" w:rsidR="001D5DE9" w:rsidRPr="00304197" w:rsidRDefault="001D5DE9" w:rsidP="001D5DE9">
      <w:pPr>
        <w:tabs>
          <w:tab w:val="left" w:pos="709"/>
        </w:tabs>
        <w:spacing w:after="0" w:line="240" w:lineRule="auto"/>
        <w:ind w:right="-1"/>
        <w:rPr>
          <w:rFonts w:cs="Times New Roman"/>
          <w:bCs/>
          <w:color w:val="002060"/>
          <w:sz w:val="24"/>
        </w:rPr>
      </w:pPr>
      <w:r w:rsidRPr="00304197">
        <w:rPr>
          <w:rFonts w:cs="Times New Roman"/>
          <w:bCs/>
          <w:color w:val="002060"/>
          <w:sz w:val="24"/>
        </w:rPr>
        <w:tab/>
        <w:t>www.broadhurstschool.com</w:t>
      </w:r>
      <w:r w:rsidRPr="00304197">
        <w:rPr>
          <w:rFonts w:cs="Times New Roman"/>
          <w:b/>
          <w:color w:val="002060"/>
          <w:sz w:val="24"/>
        </w:rPr>
        <w:tab/>
        <w:t xml:space="preserve">                                 </w:t>
      </w:r>
      <w:hyperlink r:id="rId9" w:history="1">
        <w:r w:rsidRPr="00304197">
          <w:rPr>
            <w:rStyle w:val="Hyperlink"/>
            <w:rFonts w:cs="Times New Roman"/>
            <w:bCs/>
            <w:sz w:val="24"/>
          </w:rPr>
          <w:t>zsylvester@broadhurstschool.com</w:t>
        </w:r>
      </w:hyperlink>
    </w:p>
    <w:p w14:paraId="53E4360B" w14:textId="60CE77C3" w:rsidR="001D5DE9" w:rsidRDefault="00FF324E" w:rsidP="001D5DE9">
      <w:pPr>
        <w:tabs>
          <w:tab w:val="left" w:pos="709"/>
        </w:tabs>
        <w:spacing w:after="0" w:line="240" w:lineRule="auto"/>
        <w:ind w:right="-1"/>
        <w:rPr>
          <w:sz w:val="20"/>
          <w:szCs w:val="20"/>
        </w:rPr>
      </w:pPr>
      <w:r>
        <w:rPr>
          <w:szCs w:val="20"/>
        </w:rPr>
        <w:pict w14:anchorId="0D552238">
          <v:rect id="_x0000_i1025" style="width:451.3pt;height:1.5pt" o:hralign="center" o:hrstd="t" o:hr="t" fillcolor="#a0a0a0" stroked="f"/>
        </w:pict>
      </w:r>
    </w:p>
    <w:p w14:paraId="6AC21E81" w14:textId="77777777" w:rsidR="00FD709E" w:rsidRDefault="00FD709E" w:rsidP="00D845C2">
      <w:pPr>
        <w:spacing w:after="0" w:line="240" w:lineRule="auto"/>
        <w:jc w:val="center"/>
        <w:rPr>
          <w:rFonts w:ascii="Times New Roman" w:hAnsi="Times New Roman" w:cs="Times New Roman"/>
          <w:b/>
          <w:color w:val="002060"/>
          <w:sz w:val="40"/>
          <w:szCs w:val="40"/>
        </w:rPr>
      </w:pPr>
    </w:p>
    <w:p w14:paraId="0B5B1283" w14:textId="7FFCD9D5" w:rsidR="00561F9B" w:rsidRPr="0035286F" w:rsidRDefault="00D34975" w:rsidP="00D845C2">
      <w:pPr>
        <w:spacing w:after="0" w:line="240" w:lineRule="auto"/>
        <w:jc w:val="center"/>
        <w:rPr>
          <w:rFonts w:cs="Times New Roman"/>
          <w:b/>
          <w:color w:val="002060"/>
          <w:sz w:val="56"/>
          <w:szCs w:val="40"/>
        </w:rPr>
      </w:pPr>
      <w:r w:rsidRPr="0035286F">
        <w:rPr>
          <w:rFonts w:cs="Times New Roman"/>
          <w:b/>
          <w:color w:val="002060"/>
          <w:sz w:val="56"/>
          <w:szCs w:val="40"/>
        </w:rPr>
        <w:t>NEWSLETTER</w:t>
      </w:r>
      <w:r w:rsidRPr="0035286F">
        <w:rPr>
          <w:rFonts w:cs="Times New Roman"/>
          <w:b/>
          <w:color w:val="002060"/>
          <w:sz w:val="56"/>
          <w:szCs w:val="40"/>
        </w:rPr>
        <w:tab/>
      </w:r>
      <w:r w:rsidR="006E1366">
        <w:rPr>
          <w:rFonts w:cs="Times New Roman"/>
          <w:b/>
          <w:color w:val="002060"/>
          <w:sz w:val="56"/>
          <w:szCs w:val="40"/>
        </w:rPr>
        <w:t>2</w:t>
      </w:r>
      <w:r w:rsidR="007A6DED">
        <w:rPr>
          <w:rFonts w:cs="Times New Roman"/>
          <w:b/>
          <w:color w:val="002060"/>
          <w:sz w:val="56"/>
          <w:szCs w:val="40"/>
        </w:rPr>
        <w:t>8th</w:t>
      </w:r>
      <w:r w:rsidR="00C23D18" w:rsidRPr="0035286F">
        <w:rPr>
          <w:rFonts w:cs="Times New Roman"/>
          <w:b/>
          <w:color w:val="002060"/>
          <w:sz w:val="56"/>
          <w:szCs w:val="40"/>
        </w:rPr>
        <w:t xml:space="preserve"> </w:t>
      </w:r>
      <w:r w:rsidR="006D2211" w:rsidRPr="0035286F">
        <w:rPr>
          <w:rFonts w:cs="Times New Roman"/>
          <w:b/>
          <w:color w:val="002060"/>
          <w:sz w:val="56"/>
          <w:szCs w:val="40"/>
        </w:rPr>
        <w:t>September</w:t>
      </w:r>
      <w:r w:rsidRPr="0035286F">
        <w:rPr>
          <w:rFonts w:cs="Times New Roman"/>
          <w:b/>
          <w:color w:val="002060"/>
          <w:sz w:val="56"/>
          <w:szCs w:val="40"/>
        </w:rPr>
        <w:t xml:space="preserve"> 2018</w:t>
      </w:r>
    </w:p>
    <w:p w14:paraId="4DD482C4" w14:textId="19082410" w:rsidR="00D845C2" w:rsidRPr="0060302E" w:rsidRDefault="00D845C2" w:rsidP="001D5DE9">
      <w:pPr>
        <w:tabs>
          <w:tab w:val="left" w:pos="709"/>
        </w:tabs>
        <w:spacing w:after="0" w:line="240" w:lineRule="auto"/>
        <w:ind w:right="-1"/>
        <w:rPr>
          <w:rFonts w:cs="Times New Roman"/>
          <w:bCs/>
          <w:color w:val="002060"/>
        </w:rPr>
      </w:pPr>
    </w:p>
    <w:p w14:paraId="685C2FE9" w14:textId="0500A78F" w:rsidR="00D845C2" w:rsidRDefault="00D845C2" w:rsidP="001D5DE9">
      <w:pPr>
        <w:tabs>
          <w:tab w:val="left" w:pos="709"/>
        </w:tabs>
        <w:spacing w:after="0" w:line="240" w:lineRule="auto"/>
        <w:ind w:right="-1"/>
        <w:rPr>
          <w:rFonts w:cs="Times New Roman"/>
          <w:bCs/>
          <w:color w:val="002060"/>
        </w:rPr>
      </w:pPr>
    </w:p>
    <w:p w14:paraId="0528D2A6" w14:textId="77777777" w:rsidR="0035286F" w:rsidRPr="0060302E" w:rsidRDefault="0035286F" w:rsidP="001D5DE9">
      <w:pPr>
        <w:tabs>
          <w:tab w:val="left" w:pos="709"/>
        </w:tabs>
        <w:spacing w:after="0" w:line="240" w:lineRule="auto"/>
        <w:ind w:right="-1"/>
        <w:rPr>
          <w:rFonts w:cs="Times New Roman"/>
          <w:bCs/>
          <w:color w:val="002060"/>
        </w:rPr>
      </w:pPr>
    </w:p>
    <w:tbl>
      <w:tblPr>
        <w:tblStyle w:val="TableGrid"/>
        <w:tblpPr w:leftFromText="180" w:rightFromText="180" w:vertAnchor="text" w:tblpY="1"/>
        <w:tblOverlap w:val="never"/>
        <w:tblW w:w="0" w:type="auto"/>
        <w:tblBorders>
          <w:top w:val="none" w:sz="0" w:space="0" w:color="auto"/>
          <w:left w:val="single" w:sz="12" w:space="0" w:color="auto"/>
          <w:bottom w:val="none" w:sz="0" w:space="0" w:color="auto"/>
          <w:right w:val="single" w:sz="12" w:space="0" w:color="auto"/>
          <w:insideH w:val="none" w:sz="0" w:space="0" w:color="auto"/>
          <w:insideV w:val="single" w:sz="12" w:space="0" w:color="auto"/>
        </w:tblBorders>
        <w:tblLook w:val="04A0" w:firstRow="1" w:lastRow="0" w:firstColumn="1" w:lastColumn="0" w:noHBand="0" w:noVBand="1"/>
      </w:tblPr>
      <w:tblGrid>
        <w:gridCol w:w="4718"/>
        <w:gridCol w:w="4890"/>
      </w:tblGrid>
      <w:tr w:rsidR="00131B0F" w:rsidRPr="0060302E" w14:paraId="7DA1B50C" w14:textId="62F9B4BD" w:rsidTr="00FD709E">
        <w:trPr>
          <w:trHeight w:val="9779"/>
        </w:trPr>
        <w:tc>
          <w:tcPr>
            <w:tcW w:w="4804" w:type="dxa"/>
            <w:tcBorders>
              <w:left w:val="single" w:sz="12" w:space="0" w:color="4F81BD" w:themeColor="accent1"/>
              <w:right w:val="single" w:sz="12" w:space="0" w:color="4F81BD" w:themeColor="accent1"/>
            </w:tcBorders>
          </w:tcPr>
          <w:p w14:paraId="41BDE008" w14:textId="3BC6062D" w:rsidR="00131B0F" w:rsidRPr="0060302E" w:rsidRDefault="00131B0F" w:rsidP="00E9555A">
            <w:pPr>
              <w:tabs>
                <w:tab w:val="left" w:pos="709"/>
              </w:tabs>
              <w:ind w:left="22" w:right="32" w:hanging="22"/>
              <w:jc w:val="both"/>
              <w:rPr>
                <w:rFonts w:cs="Times New Roman"/>
                <w:b/>
                <w:color w:val="365F91" w:themeColor="accent1" w:themeShade="BF"/>
              </w:rPr>
            </w:pPr>
            <w:r w:rsidRPr="0060302E">
              <w:rPr>
                <w:rFonts w:cs="Times New Roman"/>
                <w:b/>
                <w:color w:val="365F91" w:themeColor="accent1" w:themeShade="BF"/>
              </w:rPr>
              <w:t>Dear Parents</w:t>
            </w:r>
          </w:p>
          <w:p w14:paraId="2C48616F" w14:textId="10958258" w:rsidR="00131B0F" w:rsidRDefault="00131B0F" w:rsidP="00E9555A">
            <w:pPr>
              <w:tabs>
                <w:tab w:val="left" w:pos="709"/>
              </w:tabs>
              <w:ind w:left="22" w:right="32" w:hanging="22"/>
              <w:jc w:val="both"/>
              <w:rPr>
                <w:rFonts w:cs="Times New Roman"/>
                <w:color w:val="365F91" w:themeColor="accent1" w:themeShade="BF"/>
              </w:rPr>
            </w:pPr>
          </w:p>
          <w:p w14:paraId="2827D7EA" w14:textId="77777777" w:rsidR="003F2C36" w:rsidRPr="003F2C36" w:rsidRDefault="003F2C36" w:rsidP="003F2C36">
            <w:pPr>
              <w:rPr>
                <w:b/>
                <w:color w:val="365F91" w:themeColor="accent1" w:themeShade="BF"/>
                <w:u w:val="single"/>
              </w:rPr>
            </w:pPr>
            <w:r w:rsidRPr="003F2C36">
              <w:rPr>
                <w:b/>
                <w:color w:val="365F91" w:themeColor="accent1" w:themeShade="BF"/>
                <w:u w:val="single"/>
              </w:rPr>
              <w:t>Upcoming Events</w:t>
            </w:r>
          </w:p>
          <w:p w14:paraId="1B92ED7F" w14:textId="77777777" w:rsidR="003F2C36" w:rsidRPr="00DE7C62" w:rsidRDefault="003F2C36" w:rsidP="003F2C36">
            <w:pPr>
              <w:rPr>
                <w:b/>
                <w:color w:val="365F91" w:themeColor="accent1" w:themeShade="BF"/>
              </w:rPr>
            </w:pPr>
          </w:p>
          <w:p w14:paraId="1B4BA231" w14:textId="1683BBC4" w:rsidR="007A6DED" w:rsidRDefault="003F2C36" w:rsidP="00E71FEA">
            <w:pPr>
              <w:jc w:val="both"/>
              <w:rPr>
                <w:color w:val="365F91" w:themeColor="accent1" w:themeShade="BF"/>
              </w:rPr>
            </w:pPr>
            <w:r w:rsidRPr="00DE7C62">
              <w:rPr>
                <w:color w:val="365F91" w:themeColor="accent1" w:themeShade="BF"/>
              </w:rPr>
              <w:t xml:space="preserve">We are looking forward to </w:t>
            </w:r>
            <w:r w:rsidR="00530D40">
              <w:rPr>
                <w:color w:val="365F91" w:themeColor="accent1" w:themeShade="BF"/>
              </w:rPr>
              <w:t>our Head’s Talks next week</w:t>
            </w:r>
            <w:r w:rsidRPr="00DE7C62">
              <w:rPr>
                <w:color w:val="365F91" w:themeColor="accent1" w:themeShade="BF"/>
              </w:rPr>
              <w:t xml:space="preserve">. </w:t>
            </w:r>
            <w:r w:rsidR="00530D40">
              <w:rPr>
                <w:color w:val="365F91" w:themeColor="accent1" w:themeShade="BF"/>
              </w:rPr>
              <w:t>If you have not already registered your interest, please email the school office</w:t>
            </w:r>
            <w:r w:rsidR="00303732">
              <w:rPr>
                <w:color w:val="365F91" w:themeColor="accent1" w:themeShade="BF"/>
              </w:rPr>
              <w:t xml:space="preserve"> as we would love to see you. All ta</w:t>
            </w:r>
            <w:r w:rsidR="00391F50">
              <w:rPr>
                <w:color w:val="365F91" w:themeColor="accent1" w:themeShade="BF"/>
              </w:rPr>
              <w:t>lks will start</w:t>
            </w:r>
            <w:r w:rsidR="00D87F0A">
              <w:rPr>
                <w:color w:val="365F91" w:themeColor="accent1" w:themeShade="BF"/>
              </w:rPr>
              <w:t xml:space="preserve"> at 4.30pm.</w:t>
            </w:r>
          </w:p>
          <w:p w14:paraId="105C2B2E" w14:textId="77777777" w:rsidR="007A6DED" w:rsidRPr="00DE7C62" w:rsidRDefault="007A6DED" w:rsidP="00E71FEA">
            <w:pPr>
              <w:jc w:val="both"/>
              <w:rPr>
                <w:color w:val="365F91" w:themeColor="accent1" w:themeShade="BF"/>
              </w:rPr>
            </w:pPr>
          </w:p>
          <w:p w14:paraId="4A18C241" w14:textId="68D68733" w:rsidR="00530D40" w:rsidRPr="00DE7C62" w:rsidRDefault="00530D40" w:rsidP="00530D40">
            <w:pPr>
              <w:pBdr>
                <w:top w:val="single" w:sz="12" w:space="1" w:color="4F81BD" w:themeColor="accent1"/>
                <w:left w:val="single" w:sz="12" w:space="4" w:color="4F81BD" w:themeColor="accent1"/>
                <w:bottom w:val="single" w:sz="12" w:space="1" w:color="4F81BD" w:themeColor="accent1"/>
                <w:right w:val="single" w:sz="12" w:space="4" w:color="4F81BD" w:themeColor="accent1"/>
              </w:pBdr>
              <w:rPr>
                <w:b/>
                <w:color w:val="365F91" w:themeColor="accent1" w:themeShade="BF"/>
              </w:rPr>
            </w:pPr>
            <w:r w:rsidRPr="00DE7C62">
              <w:rPr>
                <w:b/>
                <w:color w:val="365F91" w:themeColor="accent1" w:themeShade="BF"/>
              </w:rPr>
              <w:t>The Hall- Kevin Dobson on 2</w:t>
            </w:r>
            <w:r w:rsidRPr="00DE7C62">
              <w:rPr>
                <w:b/>
                <w:color w:val="365F91" w:themeColor="accent1" w:themeShade="BF"/>
                <w:vertAlign w:val="superscript"/>
              </w:rPr>
              <w:t>nd</w:t>
            </w:r>
            <w:r w:rsidRPr="00DE7C62">
              <w:rPr>
                <w:b/>
                <w:color w:val="365F91" w:themeColor="accent1" w:themeShade="BF"/>
              </w:rPr>
              <w:t xml:space="preserve"> October </w:t>
            </w:r>
          </w:p>
          <w:p w14:paraId="32E10DC8" w14:textId="77777777" w:rsidR="00530D40" w:rsidRPr="00DE7C62" w:rsidRDefault="00530D40" w:rsidP="00530D40">
            <w:pPr>
              <w:pBdr>
                <w:top w:val="single" w:sz="12" w:space="1" w:color="4F81BD" w:themeColor="accent1"/>
                <w:left w:val="single" w:sz="12" w:space="4" w:color="4F81BD" w:themeColor="accent1"/>
                <w:bottom w:val="single" w:sz="12" w:space="1" w:color="4F81BD" w:themeColor="accent1"/>
                <w:right w:val="single" w:sz="12" w:space="4" w:color="4F81BD" w:themeColor="accent1"/>
              </w:pBdr>
              <w:rPr>
                <w:b/>
                <w:color w:val="365F91" w:themeColor="accent1" w:themeShade="BF"/>
              </w:rPr>
            </w:pPr>
            <w:r w:rsidRPr="00DE7C62">
              <w:rPr>
                <w:b/>
                <w:color w:val="365F91" w:themeColor="accent1" w:themeShade="BF"/>
              </w:rPr>
              <w:t>NLCS- Caroline Gerstein on 3</w:t>
            </w:r>
            <w:r w:rsidRPr="00DE7C62">
              <w:rPr>
                <w:b/>
                <w:color w:val="365F91" w:themeColor="accent1" w:themeShade="BF"/>
                <w:vertAlign w:val="superscript"/>
              </w:rPr>
              <w:t>rd</w:t>
            </w:r>
            <w:r w:rsidRPr="00DE7C62">
              <w:rPr>
                <w:b/>
                <w:color w:val="365F91" w:themeColor="accent1" w:themeShade="BF"/>
              </w:rPr>
              <w:t xml:space="preserve"> October </w:t>
            </w:r>
          </w:p>
          <w:p w14:paraId="7EDA8725" w14:textId="61E28B04" w:rsidR="00530D40" w:rsidRPr="00DE7C62" w:rsidRDefault="00530D40" w:rsidP="00530D40">
            <w:pPr>
              <w:pBdr>
                <w:top w:val="single" w:sz="12" w:space="1" w:color="4F81BD" w:themeColor="accent1"/>
                <w:left w:val="single" w:sz="12" w:space="4" w:color="4F81BD" w:themeColor="accent1"/>
                <w:bottom w:val="single" w:sz="12" w:space="1" w:color="4F81BD" w:themeColor="accent1"/>
                <w:right w:val="single" w:sz="12" w:space="4" w:color="4F81BD" w:themeColor="accent1"/>
              </w:pBdr>
              <w:rPr>
                <w:b/>
                <w:color w:val="365F91" w:themeColor="accent1" w:themeShade="BF"/>
              </w:rPr>
            </w:pPr>
            <w:r w:rsidRPr="00DE7C62">
              <w:rPr>
                <w:b/>
                <w:color w:val="365F91" w:themeColor="accent1" w:themeShade="BF"/>
              </w:rPr>
              <w:t>SHHS- Gabrielle Solti on 4</w:t>
            </w:r>
            <w:r w:rsidRPr="00DE7C62">
              <w:rPr>
                <w:b/>
                <w:color w:val="365F91" w:themeColor="accent1" w:themeShade="BF"/>
                <w:vertAlign w:val="superscript"/>
              </w:rPr>
              <w:t>th</w:t>
            </w:r>
            <w:r w:rsidRPr="00DE7C62">
              <w:rPr>
                <w:b/>
                <w:color w:val="365F91" w:themeColor="accent1" w:themeShade="BF"/>
              </w:rPr>
              <w:t xml:space="preserve"> October  </w:t>
            </w:r>
          </w:p>
          <w:p w14:paraId="5B37F63E" w14:textId="39E4D5FF" w:rsidR="00916D83" w:rsidRDefault="00916D83" w:rsidP="007A6DED">
            <w:pPr>
              <w:ind w:left="22" w:right="32" w:hanging="22"/>
              <w:jc w:val="both"/>
              <w:rPr>
                <w:rFonts w:cs="Times New Roman"/>
                <w:iCs/>
                <w:color w:val="365F91" w:themeColor="accent1" w:themeShade="BF"/>
              </w:rPr>
            </w:pPr>
          </w:p>
          <w:p w14:paraId="098C80E8" w14:textId="6A8335FB" w:rsidR="0026531B" w:rsidRPr="00C57D1E" w:rsidRDefault="0026531B" w:rsidP="0026531B">
            <w:pPr>
              <w:ind w:left="22" w:right="32" w:hanging="22"/>
              <w:jc w:val="both"/>
              <w:rPr>
                <w:rFonts w:cs="Times New Roman"/>
                <w:b/>
                <w:iCs/>
                <w:color w:val="365F91" w:themeColor="accent1" w:themeShade="BF"/>
                <w:u w:val="single"/>
              </w:rPr>
            </w:pPr>
            <w:r w:rsidRPr="00C57D1E">
              <w:rPr>
                <w:rFonts w:cs="Times New Roman"/>
                <w:b/>
                <w:iCs/>
                <w:color w:val="365F91" w:themeColor="accent1" w:themeShade="BF"/>
                <w:u w:val="single"/>
              </w:rPr>
              <w:t>Parent Reps</w:t>
            </w:r>
          </w:p>
          <w:p w14:paraId="46BAD638" w14:textId="08B8FBBD" w:rsidR="0026531B" w:rsidRDefault="0026531B" w:rsidP="0026531B">
            <w:pPr>
              <w:ind w:left="22" w:right="32" w:hanging="22"/>
              <w:jc w:val="both"/>
              <w:rPr>
                <w:rFonts w:cs="Times New Roman"/>
                <w:iCs/>
                <w:color w:val="365F91" w:themeColor="accent1" w:themeShade="BF"/>
              </w:rPr>
            </w:pPr>
          </w:p>
          <w:p w14:paraId="3B9E2986" w14:textId="2ACC1B9C" w:rsidR="0026531B" w:rsidRDefault="0026531B" w:rsidP="0026531B">
            <w:pPr>
              <w:ind w:left="22" w:right="32" w:hanging="22"/>
              <w:jc w:val="both"/>
              <w:rPr>
                <w:rFonts w:cs="Times New Roman"/>
                <w:iCs/>
                <w:color w:val="365F91" w:themeColor="accent1" w:themeShade="BF"/>
              </w:rPr>
            </w:pPr>
            <w:r>
              <w:rPr>
                <w:rFonts w:cs="Times New Roman"/>
                <w:iCs/>
                <w:color w:val="365F91" w:themeColor="accent1" w:themeShade="BF"/>
              </w:rPr>
              <w:t xml:space="preserve">We have now set up our first parent reps meeting of the year, which will take place on </w:t>
            </w:r>
            <w:r w:rsidR="00726913">
              <w:rPr>
                <w:rFonts w:cs="Times New Roman"/>
                <w:iCs/>
                <w:color w:val="365F91" w:themeColor="accent1" w:themeShade="BF"/>
              </w:rPr>
              <w:t>18</w:t>
            </w:r>
            <w:r w:rsidR="00726913" w:rsidRPr="00726913">
              <w:rPr>
                <w:rFonts w:cs="Times New Roman"/>
                <w:iCs/>
                <w:color w:val="365F91" w:themeColor="accent1" w:themeShade="BF"/>
                <w:vertAlign w:val="superscript"/>
              </w:rPr>
              <w:t>th</w:t>
            </w:r>
            <w:r w:rsidR="00726913">
              <w:rPr>
                <w:rFonts w:cs="Times New Roman"/>
                <w:iCs/>
                <w:color w:val="365F91" w:themeColor="accent1" w:themeShade="BF"/>
              </w:rPr>
              <w:t xml:space="preserve"> October.  </w:t>
            </w:r>
          </w:p>
          <w:p w14:paraId="734C078F" w14:textId="2B8396CF" w:rsidR="00760857" w:rsidRDefault="00760857" w:rsidP="0026531B">
            <w:pPr>
              <w:ind w:left="22" w:right="32" w:hanging="22"/>
              <w:jc w:val="both"/>
              <w:rPr>
                <w:rFonts w:cs="Times New Roman"/>
                <w:iCs/>
                <w:color w:val="365F91" w:themeColor="accent1" w:themeShade="BF"/>
              </w:rPr>
            </w:pPr>
            <w:r>
              <w:rPr>
                <w:rFonts w:cs="Times New Roman"/>
                <w:iCs/>
                <w:color w:val="365F91" w:themeColor="accent1" w:themeShade="BF"/>
              </w:rPr>
              <w:t xml:space="preserve">For your information, here are the names of the class reps we have for this year. </w:t>
            </w:r>
          </w:p>
          <w:p w14:paraId="723D5C70" w14:textId="37101B57" w:rsidR="00C57D1E" w:rsidRDefault="00C57D1E" w:rsidP="0026531B">
            <w:pPr>
              <w:ind w:left="22" w:right="32" w:hanging="22"/>
              <w:jc w:val="both"/>
              <w:rPr>
                <w:rFonts w:cs="Times New Roman"/>
                <w:iCs/>
                <w:color w:val="365F91" w:themeColor="accent1" w:themeShade="BF"/>
              </w:rPr>
            </w:pPr>
          </w:p>
          <w:p w14:paraId="7FF5ACBF" w14:textId="70E29E77" w:rsidR="00C57D1E" w:rsidRDefault="00163B9B" w:rsidP="0026531B">
            <w:pPr>
              <w:ind w:left="22" w:right="32" w:hanging="22"/>
              <w:jc w:val="both"/>
              <w:rPr>
                <w:rFonts w:cs="Times New Roman"/>
                <w:iCs/>
                <w:color w:val="365F91" w:themeColor="accent1" w:themeShade="BF"/>
              </w:rPr>
            </w:pPr>
            <w:r w:rsidRPr="00163B9B">
              <w:rPr>
                <w:rFonts w:cs="Times New Roman"/>
                <w:b/>
                <w:iCs/>
                <w:color w:val="365F91" w:themeColor="accent1" w:themeShade="BF"/>
              </w:rPr>
              <w:t>Class 1pm</w:t>
            </w:r>
            <w:r>
              <w:rPr>
                <w:rFonts w:cs="Times New Roman"/>
                <w:iCs/>
                <w:color w:val="365F91" w:themeColor="accent1" w:themeShade="BF"/>
              </w:rPr>
              <w:t>- Mrs Omer (Aydin)</w:t>
            </w:r>
          </w:p>
          <w:p w14:paraId="7C435A1A" w14:textId="131F037B" w:rsidR="00237A62" w:rsidRPr="005555C2" w:rsidRDefault="00163B9B" w:rsidP="00237A62">
            <w:pPr>
              <w:rPr>
                <w:rFonts w:cs="Arial"/>
                <w:color w:val="365F91" w:themeColor="accent1" w:themeShade="BF"/>
              </w:rPr>
            </w:pPr>
            <w:r w:rsidRPr="00163B9B">
              <w:rPr>
                <w:rFonts w:cs="Arial"/>
                <w:b/>
                <w:color w:val="365F91" w:themeColor="accent1" w:themeShade="BF"/>
              </w:rPr>
              <w:t>Class 2am</w:t>
            </w:r>
            <w:r>
              <w:rPr>
                <w:rFonts w:cs="Arial"/>
                <w:color w:val="365F91" w:themeColor="accent1" w:themeShade="BF"/>
              </w:rPr>
              <w:t>- Mrs Good (Daphne)</w:t>
            </w:r>
          </w:p>
          <w:p w14:paraId="04218F48" w14:textId="435B6988" w:rsidR="00237A62" w:rsidRPr="00163B9B" w:rsidRDefault="00163B9B" w:rsidP="00526AA4">
            <w:pPr>
              <w:ind w:left="22" w:right="32" w:hanging="22"/>
              <w:jc w:val="both"/>
              <w:rPr>
                <w:rFonts w:cs="Times New Roman"/>
                <w:iCs/>
                <w:color w:val="365F91" w:themeColor="accent1" w:themeShade="BF"/>
              </w:rPr>
            </w:pPr>
            <w:r w:rsidRPr="00163B9B">
              <w:rPr>
                <w:rFonts w:cs="Times New Roman"/>
                <w:b/>
                <w:iCs/>
                <w:color w:val="365F91" w:themeColor="accent1" w:themeShade="BF"/>
              </w:rPr>
              <w:t>Class 2pm</w:t>
            </w:r>
            <w:r w:rsidRPr="00163B9B">
              <w:rPr>
                <w:rFonts w:cs="Times New Roman"/>
                <w:iCs/>
                <w:color w:val="365F91" w:themeColor="accent1" w:themeShade="BF"/>
              </w:rPr>
              <w:t>- Mrs Otamiri (Benjamin)</w:t>
            </w:r>
          </w:p>
          <w:p w14:paraId="2B6C3FDD" w14:textId="280EABAA" w:rsidR="00B72C96" w:rsidRPr="00163B9B" w:rsidRDefault="00163B9B" w:rsidP="00F252A8">
            <w:pPr>
              <w:rPr>
                <w:color w:val="365F91" w:themeColor="accent1" w:themeShade="BF"/>
              </w:rPr>
            </w:pPr>
            <w:r w:rsidRPr="00163B9B">
              <w:rPr>
                <w:b/>
                <w:color w:val="365F91" w:themeColor="accent1" w:themeShade="BF"/>
              </w:rPr>
              <w:t>Class 3am</w:t>
            </w:r>
            <w:r w:rsidRPr="00163B9B">
              <w:rPr>
                <w:color w:val="365F91" w:themeColor="accent1" w:themeShade="BF"/>
              </w:rPr>
              <w:t>- Mrs Khiani (Uma)</w:t>
            </w:r>
          </w:p>
          <w:p w14:paraId="5137AABF" w14:textId="4DC53D56" w:rsidR="00B72C96" w:rsidRPr="00163B9B" w:rsidRDefault="00163B9B" w:rsidP="00F252A8">
            <w:pPr>
              <w:rPr>
                <w:color w:val="365F91" w:themeColor="accent1" w:themeShade="BF"/>
              </w:rPr>
            </w:pPr>
            <w:r w:rsidRPr="00163B9B">
              <w:rPr>
                <w:b/>
                <w:color w:val="365F91" w:themeColor="accent1" w:themeShade="BF"/>
              </w:rPr>
              <w:t>Class 3pm</w:t>
            </w:r>
            <w:r w:rsidRPr="00163B9B">
              <w:rPr>
                <w:color w:val="365F91" w:themeColor="accent1" w:themeShade="BF"/>
              </w:rPr>
              <w:t>- Mrs Morris (Isabella)</w:t>
            </w:r>
          </w:p>
          <w:p w14:paraId="01299B95" w14:textId="70A435F6" w:rsidR="00C27888"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4am</w:t>
            </w:r>
            <w:r>
              <w:rPr>
                <w:rFonts w:cs="Times New Roman"/>
                <w:iCs/>
                <w:color w:val="365F91" w:themeColor="accent1" w:themeShade="BF"/>
              </w:rPr>
              <w:t>- Mrs Isaac (Alexander)</w:t>
            </w:r>
          </w:p>
          <w:p w14:paraId="6EA85980" w14:textId="6231463C"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4pm</w:t>
            </w:r>
            <w:r>
              <w:rPr>
                <w:rFonts w:cs="Times New Roman"/>
                <w:iCs/>
                <w:color w:val="365F91" w:themeColor="accent1" w:themeShade="BF"/>
              </w:rPr>
              <w:t>- Mrs Wahid (Nicholas &amp; Sebastian)</w:t>
            </w:r>
          </w:p>
          <w:p w14:paraId="4AD6A88E" w14:textId="041E8A9E"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5am</w:t>
            </w:r>
            <w:r>
              <w:rPr>
                <w:rFonts w:cs="Times New Roman"/>
                <w:iCs/>
                <w:color w:val="365F91" w:themeColor="accent1" w:themeShade="BF"/>
              </w:rPr>
              <w:t>- Mrs Salehjee (Rayna)</w:t>
            </w:r>
          </w:p>
          <w:p w14:paraId="1E764FB1" w14:textId="3EC43537"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5pm</w:t>
            </w:r>
            <w:r>
              <w:rPr>
                <w:rFonts w:cs="Times New Roman"/>
                <w:iCs/>
                <w:color w:val="365F91" w:themeColor="accent1" w:themeShade="BF"/>
              </w:rPr>
              <w:t>- Mrs Kotecha (</w:t>
            </w:r>
            <w:proofErr w:type="spellStart"/>
            <w:r>
              <w:rPr>
                <w:rFonts w:cs="Times New Roman"/>
                <w:iCs/>
                <w:color w:val="365F91" w:themeColor="accent1" w:themeShade="BF"/>
              </w:rPr>
              <w:t>Niam</w:t>
            </w:r>
            <w:proofErr w:type="spellEnd"/>
            <w:r>
              <w:rPr>
                <w:rFonts w:cs="Times New Roman"/>
                <w:iCs/>
                <w:color w:val="365F91" w:themeColor="accent1" w:themeShade="BF"/>
              </w:rPr>
              <w:t>)</w:t>
            </w:r>
          </w:p>
          <w:p w14:paraId="00846F8B" w14:textId="54F2E7B5"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6</w:t>
            </w:r>
            <w:r>
              <w:rPr>
                <w:rFonts w:cs="Times New Roman"/>
                <w:iCs/>
                <w:color w:val="365F91" w:themeColor="accent1" w:themeShade="BF"/>
              </w:rPr>
              <w:t>- Mrs Gilbert-Ross (Oscar)</w:t>
            </w:r>
          </w:p>
          <w:p w14:paraId="71551D3D" w14:textId="74027C4D"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7</w:t>
            </w:r>
            <w:r>
              <w:rPr>
                <w:rFonts w:cs="Times New Roman"/>
                <w:iCs/>
                <w:color w:val="365F91" w:themeColor="accent1" w:themeShade="BF"/>
              </w:rPr>
              <w:t>- Ms Mustafa (</w:t>
            </w:r>
            <w:proofErr w:type="spellStart"/>
            <w:r>
              <w:rPr>
                <w:rFonts w:cs="Times New Roman"/>
                <w:iCs/>
                <w:color w:val="365F91" w:themeColor="accent1" w:themeShade="BF"/>
              </w:rPr>
              <w:t>Emel</w:t>
            </w:r>
            <w:proofErr w:type="spellEnd"/>
            <w:r>
              <w:rPr>
                <w:rFonts w:cs="Times New Roman"/>
                <w:iCs/>
                <w:color w:val="365F91" w:themeColor="accent1" w:themeShade="BF"/>
              </w:rPr>
              <w:t>)</w:t>
            </w:r>
          </w:p>
          <w:p w14:paraId="2C930A62" w14:textId="3EC0B5E6" w:rsidR="00A11CC1" w:rsidRDefault="00163B9B" w:rsidP="007A6DED">
            <w:pPr>
              <w:ind w:left="22" w:right="32" w:hanging="22"/>
              <w:jc w:val="both"/>
              <w:rPr>
                <w:rFonts w:cs="Times New Roman"/>
                <w:iCs/>
                <w:color w:val="365F91" w:themeColor="accent1" w:themeShade="BF"/>
              </w:rPr>
            </w:pPr>
            <w:r w:rsidRPr="00163B9B">
              <w:rPr>
                <w:rFonts w:cs="Times New Roman"/>
                <w:b/>
                <w:iCs/>
                <w:color w:val="365F91" w:themeColor="accent1" w:themeShade="BF"/>
              </w:rPr>
              <w:t>Class 8</w:t>
            </w:r>
            <w:r>
              <w:rPr>
                <w:rFonts w:cs="Times New Roman"/>
                <w:iCs/>
                <w:color w:val="365F91" w:themeColor="accent1" w:themeShade="BF"/>
              </w:rPr>
              <w:t>- Mrs Ur Rehman (Habib)</w:t>
            </w:r>
          </w:p>
          <w:p w14:paraId="0DCDC549" w14:textId="77777777" w:rsidR="00A11CC1" w:rsidRDefault="00A11CC1" w:rsidP="007A6DED">
            <w:pPr>
              <w:ind w:left="22" w:right="32" w:hanging="22"/>
              <w:jc w:val="both"/>
              <w:rPr>
                <w:rFonts w:cs="Times New Roman"/>
                <w:iCs/>
                <w:color w:val="365F91" w:themeColor="accent1" w:themeShade="BF"/>
              </w:rPr>
            </w:pPr>
          </w:p>
          <w:p w14:paraId="3479E417" w14:textId="4416CCCB" w:rsidR="00A11CC1" w:rsidRDefault="00A11CC1" w:rsidP="007A6DED">
            <w:pPr>
              <w:ind w:left="22" w:right="32" w:hanging="22"/>
              <w:jc w:val="both"/>
              <w:rPr>
                <w:rFonts w:cs="Times New Roman"/>
                <w:iCs/>
                <w:color w:val="365F91" w:themeColor="accent1" w:themeShade="BF"/>
              </w:rPr>
            </w:pPr>
          </w:p>
          <w:p w14:paraId="39BB6FD2" w14:textId="77777777" w:rsidR="00DE7BEB" w:rsidRDefault="00DE7BEB" w:rsidP="007A6DED">
            <w:pPr>
              <w:ind w:left="22" w:right="32" w:hanging="22"/>
              <w:jc w:val="both"/>
              <w:rPr>
                <w:rFonts w:cs="Times New Roman"/>
                <w:iCs/>
                <w:color w:val="365F91" w:themeColor="accent1" w:themeShade="BF"/>
              </w:rPr>
            </w:pPr>
          </w:p>
          <w:p w14:paraId="25E5EBA5" w14:textId="77777777" w:rsidR="00A11CC1" w:rsidRDefault="00A11CC1" w:rsidP="007A6DED">
            <w:pPr>
              <w:ind w:left="22" w:right="32" w:hanging="22"/>
              <w:jc w:val="both"/>
              <w:rPr>
                <w:rFonts w:cs="Times New Roman"/>
                <w:iCs/>
                <w:color w:val="365F91" w:themeColor="accent1" w:themeShade="BF"/>
              </w:rPr>
            </w:pPr>
          </w:p>
          <w:p w14:paraId="3F00614B" w14:textId="77777777" w:rsidR="00291CAC" w:rsidRPr="006A2DCB" w:rsidRDefault="00291CAC" w:rsidP="00163B9B">
            <w:pPr>
              <w:jc w:val="both"/>
              <w:rPr>
                <w:color w:val="365F91" w:themeColor="accent1" w:themeShade="BF"/>
              </w:rPr>
            </w:pPr>
            <w:r w:rsidRPr="006A2DCB">
              <w:rPr>
                <w:color w:val="365F91" w:themeColor="accent1" w:themeShade="BF"/>
              </w:rPr>
              <w:lastRenderedPageBreak/>
              <w:t xml:space="preserve">Diagraphs – double letter sounds, then triple letter sounds. Consonant diagraphs are taught first e.g. th, sh, ch as they can be found at the start and end of a word. </w:t>
            </w:r>
          </w:p>
          <w:p w14:paraId="0CA14182" w14:textId="77777777" w:rsidR="00291CAC" w:rsidRPr="006A2DCB" w:rsidRDefault="00291CAC" w:rsidP="00163B9B">
            <w:pPr>
              <w:jc w:val="both"/>
              <w:rPr>
                <w:color w:val="365F91" w:themeColor="accent1" w:themeShade="BF"/>
              </w:rPr>
            </w:pPr>
          </w:p>
          <w:p w14:paraId="215AC1BD" w14:textId="77777777" w:rsidR="00291CAC" w:rsidRPr="006A2DCB" w:rsidRDefault="00291CAC" w:rsidP="00163B9B">
            <w:pPr>
              <w:spacing w:line="216" w:lineRule="auto"/>
              <w:jc w:val="both"/>
              <w:textAlignment w:val="baseline"/>
              <w:rPr>
                <w:rFonts w:eastAsiaTheme="minorEastAsia" w:hAnsi="Comic Sans MS"/>
                <w:color w:val="365F91" w:themeColor="accent1" w:themeShade="BF"/>
              </w:rPr>
            </w:pPr>
            <w:r w:rsidRPr="006A2DCB">
              <w:rPr>
                <w:rFonts w:eastAsiaTheme="minorEastAsia" w:hAnsi="Comic Sans MS"/>
                <w:color w:val="365F91" w:themeColor="accent1" w:themeShade="BF"/>
              </w:rPr>
              <w:t xml:space="preserve">To further support progress in reading, children learn </w:t>
            </w:r>
            <w:r w:rsidRPr="006A2DCB">
              <w:rPr>
                <w:rFonts w:eastAsiaTheme="minorEastAsia" w:hAnsi="Comic Sans MS"/>
                <w:color w:val="365F91" w:themeColor="accent1" w:themeShade="BF"/>
              </w:rPr>
              <w:t>‘</w:t>
            </w:r>
            <w:r w:rsidRPr="006A2DCB">
              <w:rPr>
                <w:rFonts w:eastAsiaTheme="minorEastAsia" w:hAnsi="Comic Sans MS"/>
                <w:color w:val="365F91" w:themeColor="accent1" w:themeShade="BF"/>
              </w:rPr>
              <w:t>Tricky Words</w:t>
            </w:r>
            <w:r w:rsidRPr="006A2DCB">
              <w:rPr>
                <w:rFonts w:eastAsiaTheme="minorEastAsia" w:hAnsi="Comic Sans MS"/>
                <w:color w:val="365F91" w:themeColor="accent1" w:themeShade="BF"/>
              </w:rPr>
              <w:t>’</w:t>
            </w:r>
            <w:r w:rsidRPr="006A2DCB">
              <w:rPr>
                <w:rFonts w:eastAsiaTheme="minorEastAsia" w:hAnsi="Comic Sans MS"/>
                <w:color w:val="365F91" w:themeColor="accent1" w:themeShade="BF"/>
              </w:rPr>
              <w:t xml:space="preserve"> - words that are difficult or impossible to blend and therefore require repeated revision to learn by sight.</w:t>
            </w:r>
            <w:r w:rsidRPr="006A2DCB">
              <w:rPr>
                <w:color w:val="365F91" w:themeColor="accent1" w:themeShade="BF"/>
              </w:rPr>
              <w:t xml:space="preserve"> </w:t>
            </w:r>
            <w:r w:rsidRPr="006A2DCB">
              <w:rPr>
                <w:rFonts w:eastAsiaTheme="minorEastAsia" w:hAnsi="Comic Sans MS"/>
                <w:color w:val="365F91" w:themeColor="accent1" w:themeShade="BF"/>
              </w:rPr>
              <w:t>Practise with your child regularly as this will aid their reading and writing skills. Try to make this as fun as possible!</w:t>
            </w:r>
          </w:p>
          <w:p w14:paraId="31C73B44" w14:textId="77777777" w:rsidR="00291CAC" w:rsidRPr="006A2DCB" w:rsidRDefault="00291CAC" w:rsidP="00163B9B">
            <w:pPr>
              <w:spacing w:line="216" w:lineRule="auto"/>
              <w:jc w:val="both"/>
              <w:textAlignment w:val="baseline"/>
              <w:rPr>
                <w:color w:val="365F91" w:themeColor="accent1" w:themeShade="BF"/>
              </w:rPr>
            </w:pPr>
          </w:p>
          <w:p w14:paraId="43395DBE" w14:textId="77777777" w:rsidR="00291CAC" w:rsidRPr="006A2DCB" w:rsidRDefault="00291CAC" w:rsidP="00163B9B">
            <w:pPr>
              <w:jc w:val="both"/>
              <w:rPr>
                <w:color w:val="365F91" w:themeColor="accent1" w:themeShade="BF"/>
                <w:lang w:val="en-US"/>
              </w:rPr>
            </w:pPr>
            <w:r w:rsidRPr="006A2DCB">
              <w:rPr>
                <w:color w:val="365F91" w:themeColor="accent1" w:themeShade="BF"/>
                <w:lang w:val="en-US"/>
              </w:rPr>
              <w:t>We want children to develop a love of reading and to develop their understanding of stories. Keep reading to your child and enjoying bedtime stories. Talk about the characters and events and make reading fun and enjoyable.</w:t>
            </w:r>
          </w:p>
          <w:p w14:paraId="0ACE2B27" w14:textId="77777777" w:rsidR="00291CAC" w:rsidRPr="006A2DCB" w:rsidRDefault="00291CAC" w:rsidP="00163B9B">
            <w:pPr>
              <w:jc w:val="both"/>
              <w:rPr>
                <w:color w:val="365F91" w:themeColor="accent1" w:themeShade="BF"/>
                <w:lang w:val="en-US"/>
              </w:rPr>
            </w:pPr>
          </w:p>
          <w:p w14:paraId="225A2494" w14:textId="77777777" w:rsidR="00291CAC" w:rsidRPr="006A2DCB" w:rsidRDefault="00291CAC" w:rsidP="00163B9B">
            <w:pPr>
              <w:jc w:val="both"/>
              <w:rPr>
                <w:color w:val="365F91" w:themeColor="accent1" w:themeShade="BF"/>
                <w:u w:val="single"/>
              </w:rPr>
            </w:pPr>
            <w:r w:rsidRPr="006A2DCB">
              <w:rPr>
                <w:color w:val="365F91" w:themeColor="accent1" w:themeShade="BF"/>
                <w:u w:val="single"/>
                <w:lang w:val="en-US"/>
              </w:rPr>
              <w:t>Help at Home</w:t>
            </w:r>
          </w:p>
          <w:p w14:paraId="7739F816" w14:textId="77777777" w:rsidR="00291CAC" w:rsidRPr="006A2DCB" w:rsidRDefault="00291CAC" w:rsidP="00163B9B">
            <w:pPr>
              <w:jc w:val="both"/>
              <w:rPr>
                <w:color w:val="365F91" w:themeColor="accent1" w:themeShade="BF"/>
              </w:rPr>
            </w:pPr>
            <w:r w:rsidRPr="006A2DCB">
              <w:rPr>
                <w:color w:val="365F91" w:themeColor="accent1" w:themeShade="BF"/>
              </w:rPr>
              <w:t>Practise letter sounds – say the sound as purely as possible and avoid making an ‘uh’ sound at the end of the letter sound.</w:t>
            </w:r>
          </w:p>
          <w:p w14:paraId="6D5A328E" w14:textId="0EA22A79" w:rsidR="00F42DBB" w:rsidRDefault="00F42DBB" w:rsidP="00163B9B">
            <w:pPr>
              <w:ind w:left="22" w:right="32" w:hanging="22"/>
              <w:jc w:val="both"/>
              <w:rPr>
                <w:rFonts w:cs="Times New Roman"/>
                <w:b/>
                <w:iCs/>
                <w:color w:val="365F91" w:themeColor="accent1" w:themeShade="BF"/>
                <w:u w:val="single"/>
              </w:rPr>
            </w:pPr>
          </w:p>
          <w:p w14:paraId="7E441375" w14:textId="47E69254" w:rsidR="005E5318" w:rsidRDefault="006210BE" w:rsidP="00163B9B">
            <w:pPr>
              <w:ind w:left="22" w:right="32" w:hanging="22"/>
              <w:jc w:val="both"/>
              <w:rPr>
                <w:rFonts w:cs="Times New Roman"/>
                <w:b/>
                <w:iCs/>
                <w:color w:val="365F91" w:themeColor="accent1" w:themeShade="BF"/>
                <w:u w:val="single"/>
              </w:rPr>
            </w:pPr>
            <w:r>
              <w:rPr>
                <w:noProof/>
              </w:rPr>
              <w:drawing>
                <wp:inline distT="0" distB="0" distL="0" distR="0" wp14:anchorId="738871E3" wp14:editId="4B4B5C8C">
                  <wp:extent cx="2897939" cy="3590925"/>
                  <wp:effectExtent l="0" t="0" r="0" b="0"/>
                  <wp:docPr id="6" name="Picture 6" descr="http://2.bp.blogspot.com/-HnxNqziuOCw/Tjm4PMtAYMI/AAAAAAAAAxY/3CN4ZF8SQbM/s1600/bounce_and_stretch_p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HnxNqziuOCw/Tjm4PMtAYMI/AAAAAAAAAxY/3CN4ZF8SQbM/s1600/bounce_and_stretch_post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353" cy="3600112"/>
                          </a:xfrm>
                          <a:prstGeom prst="rect">
                            <a:avLst/>
                          </a:prstGeom>
                          <a:noFill/>
                          <a:ln>
                            <a:noFill/>
                          </a:ln>
                        </pic:spPr>
                      </pic:pic>
                    </a:graphicData>
                  </a:graphic>
                </wp:inline>
              </w:drawing>
            </w:r>
          </w:p>
          <w:p w14:paraId="1460DDAC" w14:textId="77777777" w:rsidR="006210BE" w:rsidRPr="006210BE" w:rsidRDefault="006210BE" w:rsidP="006210BE">
            <w:pPr>
              <w:rPr>
                <w:color w:val="365F91" w:themeColor="accent1" w:themeShade="BF"/>
              </w:rPr>
            </w:pPr>
            <w:r w:rsidRPr="006210BE">
              <w:rPr>
                <w:color w:val="365F91" w:themeColor="accent1" w:themeShade="BF"/>
              </w:rPr>
              <w:t>Challenge the children to find objects that begin with a certain sound.</w:t>
            </w:r>
          </w:p>
          <w:p w14:paraId="6324C50E" w14:textId="77777777" w:rsidR="006210BE" w:rsidRPr="006210BE" w:rsidRDefault="006210BE" w:rsidP="006210BE">
            <w:pPr>
              <w:rPr>
                <w:color w:val="365F91" w:themeColor="accent1" w:themeShade="BF"/>
              </w:rPr>
            </w:pPr>
            <w:r w:rsidRPr="006210BE">
              <w:rPr>
                <w:color w:val="365F91" w:themeColor="accent1" w:themeShade="BF"/>
              </w:rPr>
              <w:t>Play ‘I Spy’ with phonemes, not letter names.</w:t>
            </w:r>
          </w:p>
          <w:p w14:paraId="14A8A56C" w14:textId="77777777" w:rsidR="006210BE" w:rsidRPr="006210BE" w:rsidRDefault="006210BE" w:rsidP="006210BE">
            <w:pPr>
              <w:rPr>
                <w:color w:val="365F91" w:themeColor="accent1" w:themeShade="BF"/>
              </w:rPr>
            </w:pPr>
            <w:r w:rsidRPr="006210BE">
              <w:rPr>
                <w:color w:val="365F91" w:themeColor="accent1" w:themeShade="BF"/>
              </w:rPr>
              <w:t>Play rhyming bingo and extend rhyming strings.</w:t>
            </w:r>
          </w:p>
          <w:p w14:paraId="24DED2F6" w14:textId="77777777" w:rsidR="006210BE" w:rsidRPr="006210BE" w:rsidRDefault="006210BE" w:rsidP="006210BE">
            <w:pPr>
              <w:rPr>
                <w:color w:val="365F91" w:themeColor="accent1" w:themeShade="BF"/>
              </w:rPr>
            </w:pPr>
            <w:r w:rsidRPr="006210BE">
              <w:rPr>
                <w:color w:val="365F91" w:themeColor="accent1" w:themeShade="BF"/>
              </w:rPr>
              <w:t>Work at your child’s pace and give lots of encouragement!</w:t>
            </w:r>
          </w:p>
          <w:p w14:paraId="13500016" w14:textId="77777777" w:rsidR="006210BE" w:rsidRPr="006210BE" w:rsidRDefault="006210BE" w:rsidP="006210BE">
            <w:pPr>
              <w:rPr>
                <w:color w:val="365F91" w:themeColor="accent1" w:themeShade="BF"/>
              </w:rPr>
            </w:pPr>
          </w:p>
          <w:p w14:paraId="7F2001DD" w14:textId="25E9909A" w:rsidR="006210BE" w:rsidRDefault="006210BE" w:rsidP="006210BE">
            <w:pPr>
              <w:rPr>
                <w:color w:val="365F91" w:themeColor="accent1" w:themeShade="BF"/>
              </w:rPr>
            </w:pPr>
            <w:r w:rsidRPr="006210BE">
              <w:rPr>
                <w:color w:val="365F91" w:themeColor="accent1" w:themeShade="BF"/>
              </w:rPr>
              <w:t>You might like to view the following website to watch and hear the phonetic sounds:</w:t>
            </w:r>
          </w:p>
          <w:p w14:paraId="0C5D2536" w14:textId="77777777" w:rsidR="006210BE" w:rsidRPr="006210BE" w:rsidRDefault="006210BE" w:rsidP="006210BE">
            <w:pPr>
              <w:rPr>
                <w:color w:val="365F91" w:themeColor="accent1" w:themeShade="BF"/>
              </w:rPr>
            </w:pPr>
          </w:p>
          <w:p w14:paraId="09F46C21" w14:textId="77777777" w:rsidR="006210BE" w:rsidRDefault="006210BE" w:rsidP="006210BE">
            <w:hyperlink r:id="rId11" w:history="1">
              <w:r w:rsidRPr="00EE68DD">
                <w:rPr>
                  <w:rStyle w:val="Hyperlink"/>
                </w:rPr>
                <w:t>http://www.youtube.com/watch?v=-ksblMiliA8</w:t>
              </w:r>
            </w:hyperlink>
          </w:p>
          <w:p w14:paraId="00E4F6BF" w14:textId="77777777" w:rsidR="006210BE" w:rsidRDefault="006210BE" w:rsidP="006210BE"/>
          <w:p w14:paraId="37B2ECA7" w14:textId="77777777" w:rsidR="005E5318" w:rsidRDefault="005E5318" w:rsidP="00163B9B">
            <w:pPr>
              <w:ind w:left="22" w:right="32" w:hanging="22"/>
              <w:jc w:val="both"/>
              <w:rPr>
                <w:rFonts w:cs="Times New Roman"/>
                <w:b/>
                <w:iCs/>
                <w:color w:val="365F91" w:themeColor="accent1" w:themeShade="BF"/>
                <w:u w:val="single"/>
              </w:rPr>
            </w:pPr>
          </w:p>
          <w:p w14:paraId="4A1A9866" w14:textId="77777777" w:rsidR="00291CAC" w:rsidRDefault="00291CAC" w:rsidP="00163B9B">
            <w:pPr>
              <w:jc w:val="both"/>
              <w:rPr>
                <w:color w:val="365F91" w:themeColor="accent1" w:themeShade="BF"/>
                <w:u w:val="single"/>
              </w:rPr>
            </w:pPr>
          </w:p>
          <w:p w14:paraId="1C0F22FA" w14:textId="0A917471" w:rsidR="00F42DBB" w:rsidRDefault="00F42DBB" w:rsidP="00A11CC1">
            <w:pPr>
              <w:ind w:left="22" w:right="32" w:hanging="22"/>
              <w:jc w:val="both"/>
              <w:rPr>
                <w:rFonts w:cs="Times New Roman"/>
                <w:b/>
                <w:iCs/>
                <w:color w:val="365F91" w:themeColor="accent1" w:themeShade="BF"/>
                <w:u w:val="single"/>
              </w:rPr>
            </w:pPr>
          </w:p>
          <w:p w14:paraId="3676312A" w14:textId="77777777" w:rsidR="005E5318" w:rsidRDefault="005E5318" w:rsidP="0067693F">
            <w:pPr>
              <w:ind w:left="22" w:right="32" w:hanging="22"/>
              <w:jc w:val="both"/>
              <w:rPr>
                <w:rFonts w:cs="Times New Roman"/>
                <w:b/>
                <w:iCs/>
                <w:color w:val="365F91" w:themeColor="accent1" w:themeShade="BF"/>
                <w:u w:val="single"/>
              </w:rPr>
            </w:pPr>
          </w:p>
          <w:p w14:paraId="0B89E99B" w14:textId="4791F9F4" w:rsidR="0067693F" w:rsidRDefault="0067693F" w:rsidP="0067693F">
            <w:pPr>
              <w:ind w:left="22" w:right="32" w:hanging="22"/>
              <w:jc w:val="both"/>
              <w:rPr>
                <w:rFonts w:cs="Times New Roman"/>
                <w:b/>
                <w:iCs/>
                <w:color w:val="365F91" w:themeColor="accent1" w:themeShade="BF"/>
                <w:u w:val="single"/>
              </w:rPr>
            </w:pPr>
            <w:r w:rsidRPr="0010036D">
              <w:rPr>
                <w:rFonts w:cs="Times New Roman"/>
                <w:b/>
                <w:iCs/>
                <w:color w:val="365F91" w:themeColor="accent1" w:themeShade="BF"/>
                <w:u w:val="single"/>
              </w:rPr>
              <w:t xml:space="preserve">Class </w:t>
            </w:r>
            <w:r>
              <w:rPr>
                <w:rFonts w:cs="Times New Roman"/>
                <w:b/>
                <w:iCs/>
                <w:color w:val="365F91" w:themeColor="accent1" w:themeShade="BF"/>
                <w:u w:val="single"/>
              </w:rPr>
              <w:t xml:space="preserve">8 </w:t>
            </w:r>
            <w:r w:rsidRPr="0010036D">
              <w:rPr>
                <w:rFonts w:cs="Times New Roman"/>
                <w:b/>
                <w:iCs/>
                <w:color w:val="365F91" w:themeColor="accent1" w:themeShade="BF"/>
                <w:u w:val="single"/>
              </w:rPr>
              <w:t>News</w:t>
            </w:r>
          </w:p>
          <w:p w14:paraId="44D38572" w14:textId="77777777" w:rsidR="0067693F" w:rsidRDefault="0067693F" w:rsidP="0067693F">
            <w:pPr>
              <w:ind w:left="22" w:right="32" w:hanging="22"/>
              <w:jc w:val="both"/>
              <w:rPr>
                <w:rFonts w:cs="Times New Roman"/>
                <w:b/>
                <w:iCs/>
                <w:color w:val="365F91" w:themeColor="accent1" w:themeShade="BF"/>
                <w:u w:val="single"/>
              </w:rPr>
            </w:pPr>
          </w:p>
          <w:p w14:paraId="01B351B7" w14:textId="2ACA54CD" w:rsidR="0067693F" w:rsidRPr="007437F8" w:rsidRDefault="0067693F" w:rsidP="00E71FEA">
            <w:pPr>
              <w:jc w:val="both"/>
              <w:rPr>
                <w:color w:val="365F91" w:themeColor="accent1" w:themeShade="BF"/>
              </w:rPr>
            </w:pPr>
            <w:r w:rsidRPr="007437F8">
              <w:rPr>
                <w:color w:val="365F91" w:themeColor="accent1" w:themeShade="BF"/>
              </w:rPr>
              <w:t>This week Class 8 have been learning the phonic sounds s,</w:t>
            </w:r>
            <w:r w:rsidR="00163B9B">
              <w:rPr>
                <w:color w:val="365F91" w:themeColor="accent1" w:themeShade="BF"/>
              </w:rPr>
              <w:t xml:space="preserve"> </w:t>
            </w:r>
            <w:r w:rsidRPr="007437F8">
              <w:rPr>
                <w:color w:val="365F91" w:themeColor="accent1" w:themeShade="BF"/>
              </w:rPr>
              <w:t>a,</w:t>
            </w:r>
            <w:r w:rsidR="00163B9B">
              <w:rPr>
                <w:color w:val="365F91" w:themeColor="accent1" w:themeShade="BF"/>
              </w:rPr>
              <w:t xml:space="preserve"> </w:t>
            </w:r>
            <w:r w:rsidRPr="007437F8">
              <w:rPr>
                <w:color w:val="365F91" w:themeColor="accent1" w:themeShade="BF"/>
              </w:rPr>
              <w:t xml:space="preserve">t and participating in </w:t>
            </w:r>
            <w:proofErr w:type="gramStart"/>
            <w:r w:rsidRPr="007437F8">
              <w:rPr>
                <w:color w:val="365F91" w:themeColor="accent1" w:themeShade="BF"/>
              </w:rPr>
              <w:t>a number of</w:t>
            </w:r>
            <w:proofErr w:type="gramEnd"/>
            <w:r w:rsidRPr="007437F8">
              <w:rPr>
                <w:color w:val="365F91" w:themeColor="accent1" w:themeShade="BF"/>
              </w:rPr>
              <w:t xml:space="preserve"> fun activities to reinforce our phonetic knowledge. In Maths, we practised counting to 10 and reciting numbers in order. We counted out 10 objects to put in a hoop and counted how many coins we could put in the pirate’s treasure box. Finally, we were inspired by our first ever lesson with Yoga Bugs and the opportunity to get active through a fun story.</w:t>
            </w:r>
          </w:p>
          <w:p w14:paraId="57529127" w14:textId="672AD610" w:rsidR="0067693F" w:rsidRPr="006A2DCB" w:rsidRDefault="0067693F" w:rsidP="0067693F">
            <w:pPr>
              <w:rPr>
                <w:rFonts w:cs="Times New Roman"/>
                <w:color w:val="365F91" w:themeColor="accent1" w:themeShade="BF"/>
              </w:rPr>
            </w:pPr>
          </w:p>
          <w:p w14:paraId="15975D70" w14:textId="5DC42D60" w:rsidR="0067693F" w:rsidRPr="006A2DCB" w:rsidRDefault="0067693F" w:rsidP="0067693F">
            <w:pPr>
              <w:rPr>
                <w:color w:val="365F91" w:themeColor="accent1" w:themeShade="BF"/>
              </w:rPr>
            </w:pPr>
          </w:p>
          <w:p w14:paraId="303571CC" w14:textId="738A52CF" w:rsidR="00F42DBB" w:rsidRDefault="00F42DBB" w:rsidP="00A11CC1">
            <w:pPr>
              <w:ind w:left="22" w:right="32" w:hanging="22"/>
              <w:jc w:val="both"/>
              <w:rPr>
                <w:rFonts w:cs="Times New Roman"/>
                <w:b/>
                <w:iCs/>
                <w:color w:val="365F91" w:themeColor="accent1" w:themeShade="BF"/>
                <w:u w:val="single"/>
              </w:rPr>
            </w:pPr>
          </w:p>
          <w:p w14:paraId="3C43E117" w14:textId="71630D16" w:rsidR="00A11CC1" w:rsidRDefault="006210BE" w:rsidP="007A6DED">
            <w:pPr>
              <w:ind w:left="22" w:right="32" w:hanging="22"/>
              <w:jc w:val="both"/>
              <w:rPr>
                <w:rFonts w:cs="Times New Roman"/>
                <w:iCs/>
                <w:color w:val="365F91" w:themeColor="accent1" w:themeShade="BF"/>
              </w:rPr>
            </w:pPr>
            <w:r w:rsidRPr="006A2DCB">
              <w:rPr>
                <w:noProof/>
                <w:color w:val="365F91" w:themeColor="accent1" w:themeShade="BF"/>
              </w:rPr>
              <w:drawing>
                <wp:anchor distT="0" distB="0" distL="114300" distR="114300" simplePos="0" relativeHeight="251669504" behindDoc="1" locked="0" layoutInCell="1" allowOverlap="1" wp14:anchorId="64300EE3" wp14:editId="34882165">
                  <wp:simplePos x="0" y="0"/>
                  <wp:positionH relativeFrom="column">
                    <wp:posOffset>219710</wp:posOffset>
                  </wp:positionH>
                  <wp:positionV relativeFrom="paragraph">
                    <wp:posOffset>69850</wp:posOffset>
                  </wp:positionV>
                  <wp:extent cx="2285461" cy="1714500"/>
                  <wp:effectExtent l="0" t="0" r="635" b="0"/>
                  <wp:wrapTight wrapText="bothSides">
                    <wp:wrapPolygon edited="0">
                      <wp:start x="180" y="0"/>
                      <wp:lineTo x="0" y="240"/>
                      <wp:lineTo x="0" y="21120"/>
                      <wp:lineTo x="180" y="21360"/>
                      <wp:lineTo x="21246" y="21360"/>
                      <wp:lineTo x="21426" y="21120"/>
                      <wp:lineTo x="21426" y="240"/>
                      <wp:lineTo x="21246" y="0"/>
                      <wp:lineTo x="1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5461" cy="1714500"/>
                          </a:xfrm>
                          <a:prstGeom prst="rect">
                            <a:avLst/>
                          </a:prstGeom>
                          <a:noFill/>
                          <a:ln>
                            <a:noFill/>
                          </a:ln>
                          <a:effectLst>
                            <a:softEdge rad="38100"/>
                          </a:effectLst>
                        </pic:spPr>
                      </pic:pic>
                    </a:graphicData>
                  </a:graphic>
                </wp:anchor>
              </w:drawing>
            </w:r>
          </w:p>
          <w:p w14:paraId="7B9CFEB9" w14:textId="22FE1D81" w:rsidR="00795E9C" w:rsidRPr="00030E94" w:rsidRDefault="006210BE" w:rsidP="007A6DED">
            <w:pPr>
              <w:ind w:left="22" w:right="32" w:hanging="22"/>
              <w:jc w:val="both"/>
              <w:rPr>
                <w:rFonts w:cs="Times New Roman"/>
                <w:iCs/>
                <w:color w:val="365F91" w:themeColor="accent1" w:themeShade="BF"/>
              </w:rPr>
            </w:pPr>
            <w:r>
              <w:rPr>
                <w:noProof/>
              </w:rPr>
              <w:drawing>
                <wp:anchor distT="0" distB="0" distL="114300" distR="114300" simplePos="0" relativeHeight="251664384" behindDoc="1" locked="0" layoutInCell="1" allowOverlap="1" wp14:anchorId="6E89F30C" wp14:editId="3FC7433A">
                  <wp:simplePos x="0" y="0"/>
                  <wp:positionH relativeFrom="column">
                    <wp:posOffset>247015</wp:posOffset>
                  </wp:positionH>
                  <wp:positionV relativeFrom="paragraph">
                    <wp:posOffset>2276475</wp:posOffset>
                  </wp:positionV>
                  <wp:extent cx="2361565" cy="1771650"/>
                  <wp:effectExtent l="0" t="0" r="635" b="0"/>
                  <wp:wrapTight wrapText="bothSides">
                    <wp:wrapPolygon edited="0">
                      <wp:start x="0" y="0"/>
                      <wp:lineTo x="0" y="21368"/>
                      <wp:lineTo x="21432" y="2136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1565" cy="1771650"/>
                          </a:xfrm>
                          <a:prstGeom prst="rect">
                            <a:avLst/>
                          </a:prstGeom>
                          <a:noFill/>
                          <a:ln>
                            <a:noFill/>
                          </a:ln>
                          <a:effectLst>
                            <a:softEdge rad="25400"/>
                          </a:effectLst>
                        </pic:spPr>
                      </pic:pic>
                    </a:graphicData>
                  </a:graphic>
                </wp:anchor>
              </w:drawing>
            </w:r>
          </w:p>
        </w:tc>
        <w:tc>
          <w:tcPr>
            <w:tcW w:w="4804" w:type="dxa"/>
            <w:tcBorders>
              <w:left w:val="single" w:sz="12" w:space="0" w:color="4F81BD" w:themeColor="accent1"/>
              <w:right w:val="single" w:sz="12" w:space="0" w:color="4F81BD" w:themeColor="accent1"/>
            </w:tcBorders>
          </w:tcPr>
          <w:p w14:paraId="1D56EB59" w14:textId="212BA45A" w:rsidR="00DE7C62" w:rsidRPr="006A2DCB" w:rsidRDefault="0010036D" w:rsidP="005555C2">
            <w:pPr>
              <w:rPr>
                <w:rFonts w:cs="Times New Roman"/>
                <w:b/>
                <w:color w:val="365F91" w:themeColor="accent1" w:themeShade="BF"/>
                <w:u w:val="single"/>
              </w:rPr>
            </w:pPr>
            <w:r w:rsidRPr="006A2DCB">
              <w:rPr>
                <w:rFonts w:cs="Times New Roman"/>
                <w:b/>
                <w:color w:val="365F91" w:themeColor="accent1" w:themeShade="BF"/>
                <w:u w:val="single"/>
              </w:rPr>
              <w:lastRenderedPageBreak/>
              <w:t>Curriculum News from Miss Belzer</w:t>
            </w:r>
          </w:p>
          <w:p w14:paraId="224CDDF3" w14:textId="79EB712A" w:rsidR="00E96133" w:rsidRPr="006A2DCB" w:rsidRDefault="00E96133" w:rsidP="00E71FEA">
            <w:pPr>
              <w:jc w:val="both"/>
              <w:rPr>
                <w:rFonts w:cs="Times New Roman"/>
                <w:b/>
                <w:color w:val="365F91" w:themeColor="accent1" w:themeShade="BF"/>
                <w:u w:val="single"/>
              </w:rPr>
            </w:pPr>
          </w:p>
          <w:p w14:paraId="60770DEE" w14:textId="2391D1E8" w:rsidR="00E96133" w:rsidRPr="006A2DCB" w:rsidRDefault="00E96133" w:rsidP="00E71FEA">
            <w:pPr>
              <w:jc w:val="both"/>
              <w:textAlignment w:val="baseline"/>
              <w:rPr>
                <w:rFonts w:eastAsiaTheme="minorEastAsia" w:hAnsi="Comic Sans MS"/>
                <w:color w:val="365F91" w:themeColor="accent1" w:themeShade="BF"/>
              </w:rPr>
            </w:pPr>
            <w:r w:rsidRPr="006A2DCB">
              <w:rPr>
                <w:rFonts w:eastAsiaTheme="minorEastAsia" w:hAnsi="Comic Sans MS"/>
                <w:color w:val="365F91" w:themeColor="accent1" w:themeShade="BF"/>
              </w:rPr>
              <w:t>Phonics Talk Overview</w:t>
            </w:r>
          </w:p>
          <w:p w14:paraId="2C2E7C49" w14:textId="77777777" w:rsidR="00E96133" w:rsidRPr="006A2DCB" w:rsidRDefault="00E96133" w:rsidP="00E71FEA">
            <w:pPr>
              <w:jc w:val="both"/>
              <w:textAlignment w:val="baseline"/>
              <w:rPr>
                <w:rFonts w:eastAsiaTheme="minorEastAsia" w:hAnsi="Comic Sans MS"/>
                <w:color w:val="365F91" w:themeColor="accent1" w:themeShade="BF"/>
              </w:rPr>
            </w:pPr>
          </w:p>
          <w:p w14:paraId="525E5174" w14:textId="37DFEFD3" w:rsidR="00E96133" w:rsidRPr="006A2DCB" w:rsidRDefault="00E96133" w:rsidP="00E71FEA">
            <w:pPr>
              <w:jc w:val="both"/>
              <w:textAlignment w:val="baseline"/>
              <w:rPr>
                <w:rFonts w:eastAsiaTheme="minorEastAsia" w:hAnsi="Comic Sans MS"/>
                <w:color w:val="365F91" w:themeColor="accent1" w:themeShade="BF"/>
              </w:rPr>
            </w:pPr>
            <w:r w:rsidRPr="006A2DCB">
              <w:rPr>
                <w:rFonts w:eastAsiaTheme="minorEastAsia" w:hAnsi="Comic Sans MS"/>
                <w:color w:val="365F91" w:themeColor="accent1" w:themeShade="BF"/>
              </w:rPr>
              <w:t xml:space="preserve">Thank you to all the parents who attended the phonics talks this week. It was wonderful to see so many of you and we hope the session was informative and helpful. The purpose of the afternoon was to give an overview of how we teach phonics and introduce reading at Broadhurst. For those of you who were unable to attend, </w:t>
            </w:r>
            <w:bookmarkStart w:id="0" w:name="_GoBack"/>
            <w:bookmarkEnd w:id="0"/>
            <w:r w:rsidRPr="006A2DCB">
              <w:rPr>
                <w:rFonts w:eastAsiaTheme="minorEastAsia" w:hAnsi="Comic Sans MS"/>
                <w:color w:val="365F91" w:themeColor="accent1" w:themeShade="BF"/>
              </w:rPr>
              <w:t xml:space="preserve"> below is a summary of what was presented.</w:t>
            </w:r>
          </w:p>
          <w:p w14:paraId="0E20EFC6" w14:textId="77777777" w:rsidR="00E96133" w:rsidRPr="006A2DCB" w:rsidRDefault="00E96133" w:rsidP="00E71FEA">
            <w:pPr>
              <w:jc w:val="both"/>
              <w:textAlignment w:val="baseline"/>
              <w:rPr>
                <w:rFonts w:eastAsiaTheme="minorEastAsia" w:hAnsi="Comic Sans MS"/>
                <w:color w:val="365F91" w:themeColor="accent1" w:themeShade="BF"/>
              </w:rPr>
            </w:pPr>
          </w:p>
          <w:p w14:paraId="0767C1DC" w14:textId="209B31A9" w:rsidR="00E96133" w:rsidRPr="006A2DCB" w:rsidRDefault="00E96133" w:rsidP="00E71FEA">
            <w:pPr>
              <w:jc w:val="both"/>
              <w:textAlignment w:val="baseline"/>
              <w:rPr>
                <w:rFonts w:eastAsiaTheme="minorEastAsia" w:hAnsi="Comic Sans MS"/>
                <w:color w:val="365F91" w:themeColor="accent1" w:themeShade="BF"/>
              </w:rPr>
            </w:pPr>
            <w:r w:rsidRPr="006A2DCB">
              <w:rPr>
                <w:rFonts w:eastAsiaTheme="minorEastAsia" w:hAnsi="Comic Sans MS"/>
                <w:color w:val="365F91" w:themeColor="accent1" w:themeShade="BF"/>
              </w:rPr>
              <w:t xml:space="preserve">Broadhurst School follows a unique programme primarily adapted from </w:t>
            </w:r>
            <w:r w:rsidRPr="006A2DCB">
              <w:rPr>
                <w:rFonts w:eastAsiaTheme="minorEastAsia" w:hAnsi="Comic Sans MS"/>
                <w:color w:val="365F91" w:themeColor="accent1" w:themeShade="BF"/>
              </w:rPr>
              <w:t>‘</w:t>
            </w:r>
            <w:r w:rsidRPr="006A2DCB">
              <w:rPr>
                <w:rFonts w:eastAsiaTheme="minorEastAsia" w:hAnsi="Comic Sans MS"/>
                <w:color w:val="365F91" w:themeColor="accent1" w:themeShade="BF"/>
              </w:rPr>
              <w:t>Jolly Phonics</w:t>
            </w:r>
            <w:r w:rsidRPr="006A2DCB">
              <w:rPr>
                <w:rFonts w:eastAsiaTheme="minorEastAsia" w:hAnsi="Comic Sans MS"/>
                <w:color w:val="365F91" w:themeColor="accent1" w:themeShade="BF"/>
              </w:rPr>
              <w:t>’</w:t>
            </w:r>
            <w:r w:rsidRPr="006A2DCB">
              <w:rPr>
                <w:rFonts w:eastAsiaTheme="minorEastAsia" w:hAnsi="Comic Sans MS"/>
                <w:color w:val="365F91" w:themeColor="accent1" w:themeShade="BF"/>
              </w:rPr>
              <w:t xml:space="preserve"> where each sound is supported by an action, visual cards, story and song. </w:t>
            </w:r>
          </w:p>
          <w:p w14:paraId="7CCCE9BF" w14:textId="77777777" w:rsidR="00E96133" w:rsidRPr="006A2DCB" w:rsidRDefault="00E96133" w:rsidP="00E71FEA">
            <w:pPr>
              <w:jc w:val="both"/>
              <w:textAlignment w:val="baseline"/>
              <w:rPr>
                <w:color w:val="365F91" w:themeColor="accent1" w:themeShade="BF"/>
              </w:rPr>
            </w:pPr>
          </w:p>
          <w:p w14:paraId="3284CBEC" w14:textId="5C303DEB" w:rsidR="00E96133" w:rsidRPr="006A2DCB" w:rsidRDefault="00E96133" w:rsidP="00E71FEA">
            <w:pPr>
              <w:jc w:val="both"/>
              <w:rPr>
                <w:color w:val="365F91" w:themeColor="accent1" w:themeShade="BF"/>
              </w:rPr>
            </w:pPr>
            <w:r w:rsidRPr="006A2DCB">
              <w:rPr>
                <w:color w:val="365F91" w:themeColor="accent1" w:themeShade="BF"/>
              </w:rPr>
              <w:t>The first step to phonics is awareness - listening to sounds, hearing and saying letter sounds. This involves speaking and listening games, rhymes and alliteration.</w:t>
            </w:r>
          </w:p>
          <w:p w14:paraId="41C45230" w14:textId="77777777" w:rsidR="00E96133" w:rsidRPr="006A2DCB" w:rsidRDefault="00E96133" w:rsidP="00E71FEA">
            <w:pPr>
              <w:jc w:val="both"/>
              <w:rPr>
                <w:color w:val="365F91" w:themeColor="accent1" w:themeShade="BF"/>
              </w:rPr>
            </w:pPr>
          </w:p>
          <w:p w14:paraId="2B8FDCA6" w14:textId="4664A6B7" w:rsidR="00E96133" w:rsidRPr="006A2DCB" w:rsidRDefault="00E96133" w:rsidP="00E71FEA">
            <w:pPr>
              <w:jc w:val="both"/>
              <w:rPr>
                <w:color w:val="365F91" w:themeColor="accent1" w:themeShade="BF"/>
              </w:rPr>
            </w:pPr>
            <w:r w:rsidRPr="006A2DCB">
              <w:rPr>
                <w:color w:val="365F91" w:themeColor="accent1" w:themeShade="BF"/>
              </w:rPr>
              <w:t>Next children are introduced to the Alphabet sounds -  recognising, saying and hearing letter sounds.</w:t>
            </w:r>
          </w:p>
          <w:p w14:paraId="1E5CA0E9" w14:textId="77777777" w:rsidR="005F0426" w:rsidRPr="006A2DCB" w:rsidRDefault="005F0426" w:rsidP="00E71FEA">
            <w:pPr>
              <w:jc w:val="both"/>
              <w:rPr>
                <w:color w:val="365F91" w:themeColor="accent1" w:themeShade="BF"/>
              </w:rPr>
            </w:pPr>
          </w:p>
          <w:p w14:paraId="4910A3D2" w14:textId="77777777" w:rsidR="00E96133" w:rsidRPr="006A2DCB" w:rsidRDefault="00E96133" w:rsidP="00E71FEA">
            <w:pPr>
              <w:jc w:val="both"/>
              <w:rPr>
                <w:color w:val="365F91" w:themeColor="accent1" w:themeShade="BF"/>
              </w:rPr>
            </w:pPr>
            <w:r w:rsidRPr="006A2DCB">
              <w:rPr>
                <w:color w:val="365F91" w:themeColor="accent1" w:themeShade="BF"/>
              </w:rPr>
              <w:t xml:space="preserve">Then two and three letter sounds are taught: </w:t>
            </w:r>
          </w:p>
          <w:p w14:paraId="276908E4" w14:textId="77777777" w:rsidR="005F0426" w:rsidRPr="006A2DCB" w:rsidRDefault="00E96133" w:rsidP="00E71FEA">
            <w:pPr>
              <w:jc w:val="both"/>
              <w:rPr>
                <w:color w:val="365F91" w:themeColor="accent1" w:themeShade="BF"/>
              </w:rPr>
            </w:pPr>
            <w:r w:rsidRPr="006A2DCB">
              <w:rPr>
                <w:color w:val="365F91" w:themeColor="accent1" w:themeShade="BF"/>
              </w:rPr>
              <w:t xml:space="preserve">‘Friendly Letters’ – double letter sounds e.g. ss – kiss, </w:t>
            </w:r>
            <w:proofErr w:type="spellStart"/>
            <w:r w:rsidRPr="006A2DCB">
              <w:rPr>
                <w:color w:val="365F91" w:themeColor="accent1" w:themeShade="BF"/>
              </w:rPr>
              <w:t>ll</w:t>
            </w:r>
            <w:proofErr w:type="spellEnd"/>
            <w:r w:rsidRPr="006A2DCB">
              <w:rPr>
                <w:color w:val="365F91" w:themeColor="accent1" w:themeShade="BF"/>
              </w:rPr>
              <w:t xml:space="preserve">- hill, </w:t>
            </w:r>
            <w:proofErr w:type="spellStart"/>
            <w:r w:rsidRPr="006A2DCB">
              <w:rPr>
                <w:color w:val="365F91" w:themeColor="accent1" w:themeShade="BF"/>
              </w:rPr>
              <w:t>zz</w:t>
            </w:r>
            <w:proofErr w:type="spellEnd"/>
            <w:r w:rsidRPr="006A2DCB">
              <w:rPr>
                <w:color w:val="365F91" w:themeColor="accent1" w:themeShade="BF"/>
              </w:rPr>
              <w:t xml:space="preserve">- jazz. </w:t>
            </w:r>
          </w:p>
          <w:p w14:paraId="6663B9A2" w14:textId="77777777" w:rsidR="005F0426" w:rsidRPr="006A2DCB" w:rsidRDefault="005F0426" w:rsidP="00E71FEA">
            <w:pPr>
              <w:jc w:val="both"/>
              <w:rPr>
                <w:color w:val="365F91" w:themeColor="accent1" w:themeShade="BF"/>
              </w:rPr>
            </w:pPr>
          </w:p>
          <w:p w14:paraId="1E698F20" w14:textId="1AD56534" w:rsidR="00E96133" w:rsidRPr="006A2DCB" w:rsidRDefault="00E96133" w:rsidP="00E71FEA">
            <w:pPr>
              <w:jc w:val="both"/>
              <w:rPr>
                <w:color w:val="365F91" w:themeColor="accent1" w:themeShade="BF"/>
              </w:rPr>
            </w:pPr>
            <w:r w:rsidRPr="006A2DCB">
              <w:rPr>
                <w:color w:val="365F91" w:themeColor="accent1" w:themeShade="BF"/>
              </w:rPr>
              <w:t>Children are taught that when they see two letters that are the same you only say the sound once.</w:t>
            </w:r>
          </w:p>
          <w:p w14:paraId="07983E35" w14:textId="77777777" w:rsidR="005F0426" w:rsidRPr="006A2DCB" w:rsidRDefault="005F0426" w:rsidP="00E96133">
            <w:pPr>
              <w:rPr>
                <w:color w:val="365F91" w:themeColor="accent1" w:themeShade="BF"/>
              </w:rPr>
            </w:pPr>
          </w:p>
          <w:p w14:paraId="2792716D" w14:textId="660B4291" w:rsidR="00E96133" w:rsidRDefault="00E96133" w:rsidP="005555C2">
            <w:pPr>
              <w:rPr>
                <w:rFonts w:cs="Times New Roman"/>
                <w:b/>
                <w:color w:val="365F91" w:themeColor="accent1" w:themeShade="BF"/>
                <w:u w:val="single"/>
              </w:rPr>
            </w:pPr>
          </w:p>
          <w:p w14:paraId="59059375" w14:textId="45F6E717" w:rsidR="0067693F" w:rsidRDefault="0067693F" w:rsidP="005555C2">
            <w:pPr>
              <w:rPr>
                <w:rFonts w:cs="Times New Roman"/>
                <w:b/>
                <w:color w:val="365F91" w:themeColor="accent1" w:themeShade="BF"/>
                <w:u w:val="single"/>
              </w:rPr>
            </w:pPr>
          </w:p>
          <w:p w14:paraId="2C0C334D" w14:textId="6B18D18F" w:rsidR="0067693F" w:rsidRDefault="0067693F" w:rsidP="005555C2">
            <w:pPr>
              <w:rPr>
                <w:rFonts w:cs="Times New Roman"/>
                <w:b/>
                <w:color w:val="365F91" w:themeColor="accent1" w:themeShade="BF"/>
                <w:u w:val="single"/>
              </w:rPr>
            </w:pPr>
          </w:p>
          <w:p w14:paraId="322C4AD1" w14:textId="77777777" w:rsidR="0067693F" w:rsidRPr="006A2DCB" w:rsidRDefault="0067693F" w:rsidP="005555C2">
            <w:pPr>
              <w:rPr>
                <w:rFonts w:cs="Times New Roman"/>
                <w:b/>
                <w:color w:val="365F91" w:themeColor="accent1" w:themeShade="BF"/>
                <w:u w:val="single"/>
              </w:rPr>
            </w:pPr>
          </w:p>
          <w:p w14:paraId="5B911A50" w14:textId="77777777" w:rsidR="005E5318" w:rsidRDefault="005E5318" w:rsidP="005E5318">
            <w:pPr>
              <w:ind w:left="22" w:right="32" w:hanging="22"/>
              <w:jc w:val="both"/>
              <w:rPr>
                <w:rFonts w:cs="Times New Roman"/>
                <w:b/>
                <w:iCs/>
                <w:color w:val="365F91" w:themeColor="accent1" w:themeShade="BF"/>
                <w:u w:val="single"/>
              </w:rPr>
            </w:pPr>
            <w:r>
              <w:rPr>
                <w:rFonts w:cs="Times New Roman"/>
                <w:b/>
                <w:iCs/>
                <w:color w:val="365F91" w:themeColor="accent1" w:themeShade="BF"/>
                <w:u w:val="single"/>
              </w:rPr>
              <w:lastRenderedPageBreak/>
              <w:t>Travel Award</w:t>
            </w:r>
          </w:p>
          <w:p w14:paraId="68AB551D" w14:textId="77777777" w:rsidR="005E5318" w:rsidRDefault="005E5318" w:rsidP="005E5318">
            <w:pPr>
              <w:ind w:left="22" w:right="32" w:hanging="22"/>
              <w:jc w:val="both"/>
              <w:rPr>
                <w:rFonts w:cs="Times New Roman"/>
                <w:b/>
                <w:iCs/>
                <w:color w:val="365F91" w:themeColor="accent1" w:themeShade="BF"/>
                <w:u w:val="single"/>
              </w:rPr>
            </w:pPr>
          </w:p>
          <w:p w14:paraId="5B5D78A2" w14:textId="62291F7B" w:rsidR="0067693F" w:rsidRPr="00163B9B" w:rsidRDefault="005E5318" w:rsidP="00163B9B">
            <w:pPr>
              <w:ind w:left="22" w:right="32" w:hanging="22"/>
              <w:jc w:val="both"/>
              <w:rPr>
                <w:rFonts w:cs="Times New Roman"/>
                <w:iCs/>
                <w:color w:val="365F91" w:themeColor="accent1" w:themeShade="BF"/>
              </w:rPr>
            </w:pPr>
            <w:r w:rsidRPr="00B615AC">
              <w:rPr>
                <w:rFonts w:cs="Times New Roman"/>
                <w:iCs/>
                <w:color w:val="365F91" w:themeColor="accent1" w:themeShade="BF"/>
              </w:rPr>
              <w:t>We are delighted to announce that we have officially been awarded our Gold accreditation</w:t>
            </w:r>
            <w:r>
              <w:rPr>
                <w:rFonts w:cs="Times New Roman"/>
                <w:iCs/>
                <w:color w:val="365F91" w:themeColor="accent1" w:themeShade="BF"/>
              </w:rPr>
              <w:t xml:space="preserve"> from Transport for London.  We are among the </w:t>
            </w:r>
            <w:r w:rsidR="0067693F" w:rsidRPr="005141B7">
              <w:rPr>
                <w:rFonts w:cs="Times New Roman"/>
                <w:iCs/>
                <w:color w:val="365F91" w:themeColor="accent1" w:themeShade="BF"/>
              </w:rPr>
              <w:t xml:space="preserve">top 10% of London schools, setting the standard to inspire others to </w:t>
            </w:r>
            <w:r w:rsidR="0067693F" w:rsidRPr="006D0E34">
              <w:rPr>
                <w:rFonts w:eastAsia="Times New Roman" w:cs="Arial"/>
                <w:color w:val="365F91" w:themeColor="accent1" w:themeShade="BF"/>
                <w:sz w:val="23"/>
                <w:szCs w:val="23"/>
                <w:lang w:eastAsia="en-GB"/>
              </w:rPr>
              <w:t>transform travel habits, fully engage the wider community to promote best practices, and see a measurable reduction in the number of journeys made by car every day.</w:t>
            </w:r>
          </w:p>
          <w:p w14:paraId="2BE9B313" w14:textId="77777777" w:rsidR="0067693F" w:rsidRPr="005141B7" w:rsidRDefault="0067693F" w:rsidP="0067693F">
            <w:pPr>
              <w:ind w:left="22" w:right="32" w:hanging="22"/>
              <w:jc w:val="both"/>
              <w:rPr>
                <w:rFonts w:cs="Times New Roman"/>
                <w:b/>
                <w:iCs/>
                <w:color w:val="365F91" w:themeColor="accent1" w:themeShade="BF"/>
                <w:u w:val="single"/>
              </w:rPr>
            </w:pPr>
          </w:p>
          <w:p w14:paraId="3F8799AC" w14:textId="77777777" w:rsidR="0067693F" w:rsidRPr="00C622B2" w:rsidRDefault="0067693F" w:rsidP="0067693F">
            <w:pPr>
              <w:ind w:left="22" w:right="32" w:hanging="22"/>
              <w:jc w:val="both"/>
              <w:rPr>
                <w:rFonts w:cs="Times New Roman"/>
                <w:iCs/>
                <w:color w:val="365F91" w:themeColor="accent1" w:themeShade="BF"/>
              </w:rPr>
            </w:pPr>
            <w:r>
              <w:rPr>
                <w:noProof/>
              </w:rPr>
              <w:drawing>
                <wp:anchor distT="0" distB="0" distL="114300" distR="114300" simplePos="0" relativeHeight="251667456" behindDoc="1" locked="0" layoutInCell="1" allowOverlap="1" wp14:anchorId="501F370C" wp14:editId="588F9FD9">
                  <wp:simplePos x="0" y="0"/>
                  <wp:positionH relativeFrom="column">
                    <wp:posOffset>106680</wp:posOffset>
                  </wp:positionH>
                  <wp:positionV relativeFrom="paragraph">
                    <wp:posOffset>448945</wp:posOffset>
                  </wp:positionV>
                  <wp:extent cx="2524125" cy="1003935"/>
                  <wp:effectExtent l="0" t="0" r="9525" b="5715"/>
                  <wp:wrapTight wrapText="bothSides">
                    <wp:wrapPolygon edited="0">
                      <wp:start x="0" y="0"/>
                      <wp:lineTo x="0" y="21313"/>
                      <wp:lineTo x="21518" y="21313"/>
                      <wp:lineTo x="215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125" cy="1003935"/>
                          </a:xfrm>
                          <a:prstGeom prst="rect">
                            <a:avLst/>
                          </a:prstGeom>
                        </pic:spPr>
                      </pic:pic>
                    </a:graphicData>
                  </a:graphic>
                  <wp14:sizeRelH relativeFrom="margin">
                    <wp14:pctWidth>0</wp14:pctWidth>
                  </wp14:sizeRelH>
                  <wp14:sizeRelV relativeFrom="margin">
                    <wp14:pctHeight>0</wp14:pctHeight>
                  </wp14:sizeRelV>
                </wp:anchor>
              </w:drawing>
            </w:r>
            <w:r w:rsidRPr="00C622B2">
              <w:rPr>
                <w:rFonts w:cs="Times New Roman"/>
                <w:iCs/>
                <w:color w:val="365F91" w:themeColor="accent1" w:themeShade="BF"/>
              </w:rPr>
              <w:t>We would like to thank you for your support with this initiative.</w:t>
            </w:r>
          </w:p>
          <w:p w14:paraId="21BEC4C4" w14:textId="77777777" w:rsidR="0067693F" w:rsidRDefault="0067693F" w:rsidP="00291CAC">
            <w:pPr>
              <w:ind w:left="22" w:right="32" w:hanging="22"/>
              <w:jc w:val="both"/>
              <w:rPr>
                <w:rFonts w:cs="Times New Roman"/>
                <w:b/>
                <w:iCs/>
                <w:color w:val="365F91" w:themeColor="accent1" w:themeShade="BF"/>
                <w:u w:val="single"/>
              </w:rPr>
            </w:pPr>
          </w:p>
          <w:p w14:paraId="4C99B039" w14:textId="77777777" w:rsidR="0067693F" w:rsidRDefault="0067693F" w:rsidP="00291CAC">
            <w:pPr>
              <w:ind w:left="22" w:right="32" w:hanging="22"/>
              <w:jc w:val="both"/>
              <w:rPr>
                <w:rFonts w:cs="Times New Roman"/>
                <w:b/>
                <w:iCs/>
                <w:color w:val="365F91" w:themeColor="accent1" w:themeShade="BF"/>
                <w:u w:val="single"/>
              </w:rPr>
            </w:pPr>
          </w:p>
          <w:p w14:paraId="0B7F8358" w14:textId="77777777" w:rsidR="0067693F" w:rsidRDefault="0067693F" w:rsidP="00291CAC">
            <w:pPr>
              <w:ind w:left="22" w:right="32" w:hanging="22"/>
              <w:jc w:val="both"/>
              <w:rPr>
                <w:rFonts w:cs="Times New Roman"/>
                <w:b/>
                <w:iCs/>
                <w:color w:val="365F91" w:themeColor="accent1" w:themeShade="BF"/>
                <w:u w:val="single"/>
              </w:rPr>
            </w:pPr>
          </w:p>
          <w:p w14:paraId="6BB652E2" w14:textId="77777777" w:rsidR="0067693F" w:rsidRDefault="0067693F" w:rsidP="00291CAC">
            <w:pPr>
              <w:ind w:left="22" w:right="32" w:hanging="22"/>
              <w:jc w:val="both"/>
              <w:rPr>
                <w:rFonts w:cs="Times New Roman"/>
                <w:b/>
                <w:iCs/>
                <w:color w:val="365F91" w:themeColor="accent1" w:themeShade="BF"/>
                <w:u w:val="single"/>
              </w:rPr>
            </w:pPr>
          </w:p>
          <w:p w14:paraId="480349D8" w14:textId="77777777" w:rsidR="0067693F" w:rsidRDefault="0067693F" w:rsidP="00291CAC">
            <w:pPr>
              <w:ind w:left="22" w:right="32" w:hanging="22"/>
              <w:jc w:val="both"/>
              <w:rPr>
                <w:rFonts w:cs="Times New Roman"/>
                <w:b/>
                <w:iCs/>
                <w:color w:val="365F91" w:themeColor="accent1" w:themeShade="BF"/>
                <w:u w:val="single"/>
              </w:rPr>
            </w:pPr>
          </w:p>
          <w:p w14:paraId="1D69873B" w14:textId="77777777" w:rsidR="0067693F" w:rsidRDefault="0067693F" w:rsidP="00291CAC">
            <w:pPr>
              <w:ind w:left="22" w:right="32" w:hanging="22"/>
              <w:jc w:val="both"/>
              <w:rPr>
                <w:rFonts w:cs="Times New Roman"/>
                <w:b/>
                <w:iCs/>
                <w:color w:val="365F91" w:themeColor="accent1" w:themeShade="BF"/>
                <w:u w:val="single"/>
              </w:rPr>
            </w:pPr>
          </w:p>
          <w:p w14:paraId="5ED6B3E0" w14:textId="77777777" w:rsidR="0067693F" w:rsidRDefault="0067693F" w:rsidP="00291CAC">
            <w:pPr>
              <w:ind w:left="22" w:right="32" w:hanging="22"/>
              <w:jc w:val="both"/>
              <w:rPr>
                <w:rFonts w:cs="Times New Roman"/>
                <w:b/>
                <w:iCs/>
                <w:color w:val="365F91" w:themeColor="accent1" w:themeShade="BF"/>
                <w:u w:val="single"/>
              </w:rPr>
            </w:pPr>
          </w:p>
          <w:p w14:paraId="6567EFD2" w14:textId="77777777" w:rsidR="0067693F" w:rsidRDefault="0067693F" w:rsidP="00291CAC">
            <w:pPr>
              <w:ind w:left="22" w:right="32" w:hanging="22"/>
              <w:jc w:val="both"/>
              <w:rPr>
                <w:rFonts w:cs="Times New Roman"/>
                <w:b/>
                <w:iCs/>
                <w:color w:val="365F91" w:themeColor="accent1" w:themeShade="BF"/>
                <w:u w:val="single"/>
              </w:rPr>
            </w:pPr>
          </w:p>
          <w:p w14:paraId="434E2C79" w14:textId="383A0DCF" w:rsidR="0010036D" w:rsidRPr="006A2DCB" w:rsidRDefault="0010036D" w:rsidP="005555C2">
            <w:pPr>
              <w:rPr>
                <w:color w:val="365F91" w:themeColor="accent1" w:themeShade="BF"/>
              </w:rPr>
            </w:pPr>
          </w:p>
          <w:p w14:paraId="726874D2" w14:textId="421B38E3" w:rsidR="0010036D" w:rsidRPr="006A2DCB" w:rsidRDefault="0010036D" w:rsidP="005555C2">
            <w:pPr>
              <w:rPr>
                <w:color w:val="365F91" w:themeColor="accent1" w:themeShade="BF"/>
              </w:rPr>
            </w:pPr>
          </w:p>
          <w:p w14:paraId="08373395" w14:textId="77777777" w:rsidR="006210BE" w:rsidRPr="00141F9D" w:rsidRDefault="006210BE" w:rsidP="006210BE">
            <w:pPr>
              <w:jc w:val="both"/>
              <w:rPr>
                <w:b/>
                <w:color w:val="365F91" w:themeColor="accent1" w:themeShade="BF"/>
                <w:u w:val="single"/>
              </w:rPr>
            </w:pPr>
            <w:r w:rsidRPr="00141F9D">
              <w:rPr>
                <w:b/>
                <w:color w:val="365F91" w:themeColor="accent1" w:themeShade="BF"/>
                <w:u w:val="single"/>
              </w:rPr>
              <w:t>Creative Movements</w:t>
            </w:r>
          </w:p>
          <w:p w14:paraId="48C296D9" w14:textId="77777777" w:rsidR="006210BE" w:rsidRPr="006A2DCB" w:rsidRDefault="006210BE" w:rsidP="006210BE">
            <w:pPr>
              <w:jc w:val="both"/>
              <w:rPr>
                <w:color w:val="365F91" w:themeColor="accent1" w:themeShade="BF"/>
                <w:u w:val="single"/>
              </w:rPr>
            </w:pPr>
          </w:p>
          <w:p w14:paraId="6C21D3C1" w14:textId="77777777" w:rsidR="006210BE" w:rsidRPr="006A2DCB" w:rsidRDefault="006210BE" w:rsidP="006210BE">
            <w:pPr>
              <w:jc w:val="both"/>
              <w:rPr>
                <w:color w:val="365F91" w:themeColor="accent1" w:themeShade="BF"/>
              </w:rPr>
            </w:pPr>
            <w:r w:rsidRPr="006A2DCB">
              <w:rPr>
                <w:color w:val="365F91" w:themeColor="accent1" w:themeShade="BF"/>
              </w:rPr>
              <w:t>Creative Movements are a group that is well known to Broadhurst as many children have attended their various workshops and we have also welcomed them in to school to present to the children.  In case of interest, they are currently offering the following classes.</w:t>
            </w:r>
          </w:p>
          <w:p w14:paraId="68C5738B" w14:textId="77777777" w:rsidR="006210BE" w:rsidRPr="006A2DCB" w:rsidRDefault="006210BE" w:rsidP="006210BE">
            <w:pPr>
              <w:rPr>
                <w:color w:val="365F91" w:themeColor="accent1" w:themeShade="BF"/>
              </w:rPr>
            </w:pPr>
          </w:p>
          <w:p w14:paraId="79EE9301" w14:textId="77777777" w:rsidR="006210BE" w:rsidRPr="0038633B" w:rsidRDefault="006210BE" w:rsidP="006210BE">
            <w:pPr>
              <w:spacing w:before="150"/>
              <w:jc w:val="center"/>
              <w:rPr>
                <w:rFonts w:cs="Helvetica"/>
                <w:color w:val="365F91" w:themeColor="accent1" w:themeShade="BF"/>
                <w:szCs w:val="24"/>
                <w:lang w:eastAsia="en-GB"/>
              </w:rPr>
            </w:pPr>
            <w:r w:rsidRPr="0038633B">
              <w:rPr>
                <w:rFonts w:cs="Helvetica"/>
                <w:b/>
                <w:bCs/>
                <w:color w:val="365F91" w:themeColor="accent1" w:themeShade="BF"/>
                <w:szCs w:val="24"/>
                <w:lang w:eastAsia="en-GB"/>
              </w:rPr>
              <w:t>St Mary's Primrose Hill</w:t>
            </w:r>
          </w:p>
          <w:p w14:paraId="508A82B3" w14:textId="77777777" w:rsidR="006210BE" w:rsidRPr="0038633B" w:rsidRDefault="006210BE" w:rsidP="006210BE">
            <w:pPr>
              <w:spacing w:before="150"/>
              <w:jc w:val="center"/>
              <w:rPr>
                <w:rFonts w:cs="Helvetica"/>
                <w:color w:val="365F91" w:themeColor="accent1" w:themeShade="BF"/>
                <w:szCs w:val="24"/>
                <w:lang w:eastAsia="en-GB"/>
              </w:rPr>
            </w:pPr>
            <w:r w:rsidRPr="0038633B">
              <w:rPr>
                <w:rFonts w:cs="Helvetica"/>
                <w:color w:val="365F91" w:themeColor="accent1" w:themeShade="BF"/>
                <w:szCs w:val="24"/>
                <w:lang w:eastAsia="en-GB"/>
              </w:rPr>
              <w:t xml:space="preserve">Tuesday, 09.30 to 10.15 - 18 </w:t>
            </w:r>
            <w:proofErr w:type="spellStart"/>
            <w:r w:rsidRPr="0038633B">
              <w:rPr>
                <w:rFonts w:cs="Helvetica"/>
                <w:color w:val="365F91" w:themeColor="accent1" w:themeShade="BF"/>
                <w:szCs w:val="24"/>
                <w:lang w:eastAsia="en-GB"/>
              </w:rPr>
              <w:t>mths</w:t>
            </w:r>
            <w:proofErr w:type="spellEnd"/>
            <w:r w:rsidRPr="0038633B">
              <w:rPr>
                <w:rFonts w:cs="Helvetica"/>
                <w:color w:val="365F91" w:themeColor="accent1" w:themeShade="BF"/>
                <w:szCs w:val="24"/>
                <w:lang w:eastAsia="en-GB"/>
              </w:rPr>
              <w:t xml:space="preserve"> to 3 years old</w:t>
            </w:r>
            <w:r w:rsidRPr="0038633B">
              <w:rPr>
                <w:rFonts w:cs="Helvetica"/>
                <w:color w:val="365F91" w:themeColor="accent1" w:themeShade="BF"/>
                <w:szCs w:val="24"/>
                <w:lang w:eastAsia="en-GB"/>
              </w:rPr>
              <w:br/>
              <w:t>Tuesday, 15.30 to 16.15 - 3 to 5 years old </w:t>
            </w:r>
            <w:r w:rsidRPr="0038633B">
              <w:rPr>
                <w:rFonts w:cs="Helvetica"/>
                <w:color w:val="365F91" w:themeColor="accent1" w:themeShade="BF"/>
                <w:szCs w:val="24"/>
                <w:lang w:eastAsia="en-GB"/>
              </w:rPr>
              <w:br/>
            </w:r>
          </w:p>
          <w:p w14:paraId="6CC4F83F" w14:textId="77777777" w:rsidR="006210BE" w:rsidRPr="0038633B" w:rsidRDefault="006210BE" w:rsidP="006210BE">
            <w:pPr>
              <w:jc w:val="center"/>
              <w:rPr>
                <w:color w:val="365F91" w:themeColor="accent1" w:themeShade="BF"/>
                <w:sz w:val="20"/>
              </w:rPr>
            </w:pPr>
            <w:r w:rsidRPr="0038633B">
              <w:rPr>
                <w:rFonts w:cs="Helvetica"/>
                <w:b/>
                <w:bCs/>
                <w:color w:val="365F91" w:themeColor="accent1" w:themeShade="BF"/>
                <w:szCs w:val="24"/>
                <w:lang w:eastAsia="en-GB"/>
              </w:rPr>
              <w:t>3 House Club, St Johns Wood</w:t>
            </w:r>
            <w:r w:rsidRPr="0038633B">
              <w:rPr>
                <w:rFonts w:cs="Helvetica"/>
                <w:color w:val="365F91" w:themeColor="accent1" w:themeShade="BF"/>
                <w:szCs w:val="24"/>
                <w:lang w:eastAsia="en-GB"/>
              </w:rPr>
              <w:br/>
              <w:t xml:space="preserve">Thursday, 10.45 to 11.25 - 18 </w:t>
            </w:r>
            <w:proofErr w:type="spellStart"/>
            <w:r w:rsidRPr="0038633B">
              <w:rPr>
                <w:rFonts w:cs="Helvetica"/>
                <w:color w:val="365F91" w:themeColor="accent1" w:themeShade="BF"/>
                <w:szCs w:val="24"/>
                <w:lang w:eastAsia="en-GB"/>
              </w:rPr>
              <w:t>mths</w:t>
            </w:r>
            <w:proofErr w:type="spellEnd"/>
            <w:r w:rsidRPr="0038633B">
              <w:rPr>
                <w:rFonts w:cs="Helvetica"/>
                <w:color w:val="365F91" w:themeColor="accent1" w:themeShade="BF"/>
                <w:szCs w:val="24"/>
                <w:lang w:eastAsia="en-GB"/>
              </w:rPr>
              <w:t xml:space="preserve"> to 3 years old </w:t>
            </w:r>
            <w:r w:rsidRPr="0038633B">
              <w:rPr>
                <w:rFonts w:cs="Helvetica"/>
                <w:color w:val="365F91" w:themeColor="accent1" w:themeShade="BF"/>
                <w:szCs w:val="24"/>
                <w:lang w:eastAsia="en-GB"/>
              </w:rPr>
              <w:br/>
            </w:r>
            <w:r w:rsidRPr="0038633B">
              <w:rPr>
                <w:rFonts w:cs="Helvetica"/>
                <w:color w:val="365F91" w:themeColor="accent1" w:themeShade="BF"/>
                <w:szCs w:val="24"/>
                <w:lang w:eastAsia="en-GB"/>
              </w:rPr>
              <w:br/>
            </w:r>
            <w:r w:rsidRPr="0038633B">
              <w:rPr>
                <w:rFonts w:cs="Helvetica"/>
                <w:b/>
                <w:bCs/>
                <w:color w:val="365F91" w:themeColor="accent1" w:themeShade="BF"/>
                <w:szCs w:val="24"/>
                <w:lang w:eastAsia="en-GB"/>
              </w:rPr>
              <w:t>Pangbourne House Nursery Hall, Notting Hill</w:t>
            </w:r>
            <w:r w:rsidRPr="0038633B">
              <w:rPr>
                <w:rFonts w:cs="Helvetica"/>
                <w:color w:val="365F91" w:themeColor="accent1" w:themeShade="BF"/>
                <w:szCs w:val="24"/>
                <w:lang w:eastAsia="en-GB"/>
              </w:rPr>
              <w:br/>
              <w:t xml:space="preserve">Thursday, 14.30 to 15.00 - 18 </w:t>
            </w:r>
            <w:proofErr w:type="spellStart"/>
            <w:r w:rsidRPr="0038633B">
              <w:rPr>
                <w:rFonts w:cs="Helvetica"/>
                <w:color w:val="365F91" w:themeColor="accent1" w:themeShade="BF"/>
                <w:szCs w:val="24"/>
                <w:lang w:eastAsia="en-GB"/>
              </w:rPr>
              <w:t>mths</w:t>
            </w:r>
            <w:proofErr w:type="spellEnd"/>
            <w:r w:rsidRPr="0038633B">
              <w:rPr>
                <w:rFonts w:cs="Helvetica"/>
                <w:color w:val="365F91" w:themeColor="accent1" w:themeShade="BF"/>
                <w:szCs w:val="24"/>
                <w:lang w:eastAsia="en-GB"/>
              </w:rPr>
              <w:t xml:space="preserve"> to 3 years old</w:t>
            </w:r>
            <w:r w:rsidRPr="0038633B">
              <w:rPr>
                <w:rFonts w:cs="Helvetica"/>
                <w:color w:val="365F91" w:themeColor="accent1" w:themeShade="BF"/>
                <w:szCs w:val="24"/>
                <w:lang w:eastAsia="en-GB"/>
              </w:rPr>
              <w:br/>
              <w:t>Thursday, 15.30 to 16.00 - 3 to 4 years old </w:t>
            </w:r>
            <w:r w:rsidRPr="0038633B">
              <w:rPr>
                <w:rFonts w:cs="Helvetica"/>
                <w:color w:val="365F91" w:themeColor="accent1" w:themeShade="BF"/>
                <w:szCs w:val="24"/>
                <w:lang w:eastAsia="en-GB"/>
              </w:rPr>
              <w:br/>
            </w:r>
          </w:p>
          <w:p w14:paraId="5B748651" w14:textId="77777777" w:rsidR="006210BE" w:rsidRPr="00761AD3" w:rsidRDefault="006210BE" w:rsidP="006210BE">
            <w:pPr>
              <w:pStyle w:val="PlainText"/>
              <w:rPr>
                <w:color w:val="365F91" w:themeColor="accent1" w:themeShade="BF"/>
              </w:rPr>
            </w:pPr>
            <w:r w:rsidRPr="00761AD3">
              <w:rPr>
                <w:color w:val="365F91" w:themeColor="accent1" w:themeShade="BF"/>
              </w:rPr>
              <w:t xml:space="preserve">Contact details </w:t>
            </w:r>
          </w:p>
          <w:p w14:paraId="2051ADF7" w14:textId="77777777" w:rsidR="006210BE" w:rsidRDefault="006210BE" w:rsidP="006210BE">
            <w:pPr>
              <w:pStyle w:val="PlainText"/>
            </w:pPr>
            <w:hyperlink r:id="rId15" w:history="1">
              <w:r w:rsidRPr="00C455CD">
                <w:rPr>
                  <w:rStyle w:val="Hyperlink"/>
                </w:rPr>
                <w:t>www.creativemovements.co.uk</w:t>
              </w:r>
            </w:hyperlink>
          </w:p>
          <w:p w14:paraId="788B9CB7" w14:textId="77777777" w:rsidR="006210BE" w:rsidRDefault="006210BE" w:rsidP="006210BE">
            <w:pPr>
              <w:pStyle w:val="PlainText"/>
            </w:pPr>
            <w:hyperlink r:id="rId16" w:history="1">
              <w:r>
                <w:rPr>
                  <w:rStyle w:val="Hyperlink"/>
                </w:rPr>
                <w:t>harriet@creativemovements.co.uk</w:t>
              </w:r>
            </w:hyperlink>
          </w:p>
          <w:p w14:paraId="1F081D55" w14:textId="77777777" w:rsidR="006210BE" w:rsidRDefault="006210BE" w:rsidP="006210BE">
            <w:pPr>
              <w:ind w:left="22" w:right="32" w:hanging="22"/>
              <w:jc w:val="both"/>
              <w:rPr>
                <w:rFonts w:cs="Times New Roman"/>
                <w:b/>
                <w:iCs/>
                <w:color w:val="365F91" w:themeColor="accent1" w:themeShade="BF"/>
                <w:u w:val="single"/>
              </w:rPr>
            </w:pPr>
          </w:p>
          <w:p w14:paraId="101D925A" w14:textId="59E2FB15" w:rsidR="0010036D" w:rsidRPr="006A2DCB" w:rsidRDefault="0010036D" w:rsidP="005555C2">
            <w:pPr>
              <w:rPr>
                <w:color w:val="365F91" w:themeColor="accent1" w:themeShade="BF"/>
              </w:rPr>
            </w:pPr>
          </w:p>
          <w:p w14:paraId="404E2071" w14:textId="1E8B825E" w:rsidR="0010036D" w:rsidRPr="006A2DCB" w:rsidRDefault="0010036D" w:rsidP="005555C2">
            <w:pPr>
              <w:rPr>
                <w:color w:val="365F91" w:themeColor="accent1" w:themeShade="BF"/>
              </w:rPr>
            </w:pPr>
          </w:p>
          <w:p w14:paraId="25083C84" w14:textId="6FFE6FA8" w:rsidR="0010036D" w:rsidRPr="006A2DCB" w:rsidRDefault="0010036D" w:rsidP="005555C2">
            <w:pPr>
              <w:rPr>
                <w:color w:val="365F91" w:themeColor="accent1" w:themeShade="BF"/>
              </w:rPr>
            </w:pPr>
          </w:p>
          <w:p w14:paraId="34E64D83" w14:textId="1977EE29" w:rsidR="0010036D" w:rsidRPr="006A2DCB" w:rsidRDefault="0010036D" w:rsidP="005555C2">
            <w:pPr>
              <w:rPr>
                <w:color w:val="365F91" w:themeColor="accent1" w:themeShade="BF"/>
              </w:rPr>
            </w:pPr>
          </w:p>
          <w:p w14:paraId="3A6B7358" w14:textId="0D68EF4C" w:rsidR="0010036D" w:rsidRPr="006A2DCB" w:rsidRDefault="002301B6" w:rsidP="005555C2">
            <w:pPr>
              <w:rPr>
                <w:color w:val="365F91" w:themeColor="accent1" w:themeShade="BF"/>
              </w:rPr>
            </w:pPr>
            <w:r w:rsidRPr="006A2DCB">
              <w:rPr>
                <w:color w:val="365F91" w:themeColor="accent1" w:themeShade="BF"/>
              </w:rPr>
              <w:t xml:space="preserve">   </w:t>
            </w:r>
          </w:p>
          <w:p w14:paraId="4E331E47" w14:textId="4DA45A49" w:rsidR="00405DDC" w:rsidRPr="006A2DCB" w:rsidRDefault="00405DDC" w:rsidP="005555C2">
            <w:pPr>
              <w:rPr>
                <w:color w:val="365F91" w:themeColor="accent1" w:themeShade="BF"/>
              </w:rPr>
            </w:pPr>
          </w:p>
          <w:p w14:paraId="32CDDCE2" w14:textId="77777777" w:rsidR="00405DDC" w:rsidRDefault="00405DDC" w:rsidP="005555C2">
            <w:pPr>
              <w:rPr>
                <w:rFonts w:cs="Times New Roman"/>
                <w:color w:val="365F91" w:themeColor="accent1" w:themeShade="BF"/>
              </w:rPr>
            </w:pPr>
          </w:p>
          <w:p w14:paraId="1ADBC79B" w14:textId="77777777" w:rsidR="0067693F" w:rsidRDefault="0067693F" w:rsidP="005555C2">
            <w:pPr>
              <w:rPr>
                <w:rFonts w:cs="Times New Roman"/>
                <w:color w:val="365F91" w:themeColor="accent1" w:themeShade="BF"/>
              </w:rPr>
            </w:pPr>
          </w:p>
          <w:p w14:paraId="20950987" w14:textId="75E5810A" w:rsidR="0067693F" w:rsidRDefault="006210BE" w:rsidP="005555C2">
            <w:pPr>
              <w:rPr>
                <w:rFonts w:cs="Times New Roman"/>
                <w:color w:val="365F91" w:themeColor="accent1" w:themeShade="BF"/>
              </w:rPr>
            </w:pPr>
            <w:r w:rsidRPr="006A2DCB">
              <w:rPr>
                <w:noProof/>
                <w:color w:val="365F91" w:themeColor="accent1" w:themeShade="BF"/>
              </w:rPr>
              <w:lastRenderedPageBreak/>
              <w:drawing>
                <wp:anchor distT="0" distB="0" distL="114300" distR="114300" simplePos="0" relativeHeight="251673600" behindDoc="1" locked="0" layoutInCell="1" allowOverlap="1" wp14:anchorId="54C9C626" wp14:editId="389F2593">
                  <wp:simplePos x="0" y="0"/>
                  <wp:positionH relativeFrom="column">
                    <wp:posOffset>-1905</wp:posOffset>
                  </wp:positionH>
                  <wp:positionV relativeFrom="paragraph">
                    <wp:posOffset>316865</wp:posOffset>
                  </wp:positionV>
                  <wp:extent cx="3021330" cy="2266950"/>
                  <wp:effectExtent l="0" t="0" r="7620" b="0"/>
                  <wp:wrapTight wrapText="bothSides">
                    <wp:wrapPolygon edited="0">
                      <wp:start x="0" y="0"/>
                      <wp:lineTo x="0" y="21418"/>
                      <wp:lineTo x="21518" y="21418"/>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1330" cy="2266950"/>
                          </a:xfrm>
                          <a:prstGeom prst="rect">
                            <a:avLst/>
                          </a:prstGeom>
                          <a:noFill/>
                          <a:ln>
                            <a:noFill/>
                          </a:ln>
                          <a:effectLst>
                            <a:softEdge rad="25400"/>
                          </a:effectLst>
                        </pic:spPr>
                      </pic:pic>
                    </a:graphicData>
                  </a:graphic>
                </wp:anchor>
              </w:drawing>
            </w:r>
          </w:p>
          <w:p w14:paraId="2DA9C044" w14:textId="009452A6" w:rsidR="0067693F" w:rsidRDefault="006210BE" w:rsidP="005555C2">
            <w:pPr>
              <w:rPr>
                <w:rFonts w:cs="Times New Roman"/>
                <w:color w:val="365F91" w:themeColor="accent1" w:themeShade="BF"/>
              </w:rPr>
            </w:pPr>
            <w:r w:rsidRPr="006A2DCB">
              <w:rPr>
                <w:noProof/>
                <w:color w:val="365F91" w:themeColor="accent1" w:themeShade="BF"/>
              </w:rPr>
              <w:drawing>
                <wp:anchor distT="0" distB="0" distL="114300" distR="114300" simplePos="0" relativeHeight="251674624" behindDoc="1" locked="0" layoutInCell="1" allowOverlap="1" wp14:anchorId="05EEB6E7" wp14:editId="1DD1EF12">
                  <wp:simplePos x="0" y="0"/>
                  <wp:positionH relativeFrom="column">
                    <wp:posOffset>445770</wp:posOffset>
                  </wp:positionH>
                  <wp:positionV relativeFrom="paragraph">
                    <wp:posOffset>2682875</wp:posOffset>
                  </wp:positionV>
                  <wp:extent cx="2228850" cy="2149475"/>
                  <wp:effectExtent l="0" t="0" r="0" b="3175"/>
                  <wp:wrapTight wrapText="bothSides">
                    <wp:wrapPolygon edited="0">
                      <wp:start x="0" y="0"/>
                      <wp:lineTo x="0" y="21440"/>
                      <wp:lineTo x="21415" y="21440"/>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2149475"/>
                          </a:xfrm>
                          <a:prstGeom prst="rect">
                            <a:avLst/>
                          </a:prstGeom>
                          <a:noFill/>
                          <a:ln>
                            <a:noFill/>
                          </a:ln>
                          <a:effectLst>
                            <a:softEdge rad="25400"/>
                          </a:effectLst>
                        </pic:spPr>
                      </pic:pic>
                    </a:graphicData>
                  </a:graphic>
                </wp:anchor>
              </w:drawing>
            </w:r>
          </w:p>
          <w:p w14:paraId="47946FBE" w14:textId="416D53C8" w:rsidR="0067693F" w:rsidRDefault="0067693F" w:rsidP="005555C2">
            <w:pPr>
              <w:rPr>
                <w:rFonts w:cs="Times New Roman"/>
                <w:color w:val="365F91" w:themeColor="accent1" w:themeShade="BF"/>
              </w:rPr>
            </w:pPr>
          </w:p>
          <w:p w14:paraId="350BEA45" w14:textId="1594E860" w:rsidR="0067693F" w:rsidRDefault="0067693F" w:rsidP="005555C2">
            <w:pPr>
              <w:rPr>
                <w:rFonts w:cs="Times New Roman"/>
                <w:color w:val="365F91" w:themeColor="accent1" w:themeShade="BF"/>
              </w:rPr>
            </w:pPr>
          </w:p>
          <w:p w14:paraId="6A409251" w14:textId="7258C5DA" w:rsidR="0067693F" w:rsidRDefault="0067693F" w:rsidP="005555C2">
            <w:pPr>
              <w:rPr>
                <w:rFonts w:cs="Times New Roman"/>
                <w:color w:val="365F91" w:themeColor="accent1" w:themeShade="BF"/>
              </w:rPr>
            </w:pPr>
          </w:p>
          <w:p w14:paraId="3099FD57" w14:textId="122076B1" w:rsidR="0067693F" w:rsidRDefault="0067693F" w:rsidP="005555C2">
            <w:pPr>
              <w:rPr>
                <w:rFonts w:cs="Times New Roman"/>
                <w:color w:val="365F91" w:themeColor="accent1" w:themeShade="BF"/>
              </w:rPr>
            </w:pPr>
          </w:p>
          <w:p w14:paraId="64FF5912" w14:textId="77777777" w:rsidR="0067693F" w:rsidRDefault="0067693F" w:rsidP="005555C2">
            <w:pPr>
              <w:rPr>
                <w:rFonts w:cs="Times New Roman"/>
                <w:color w:val="365F91" w:themeColor="accent1" w:themeShade="BF"/>
              </w:rPr>
            </w:pPr>
          </w:p>
          <w:p w14:paraId="782B075A" w14:textId="7698C2BC" w:rsidR="0067693F" w:rsidRDefault="0067693F" w:rsidP="005555C2">
            <w:pPr>
              <w:rPr>
                <w:rFonts w:cs="Times New Roman"/>
                <w:color w:val="365F91" w:themeColor="accent1" w:themeShade="BF"/>
              </w:rPr>
            </w:pPr>
          </w:p>
          <w:p w14:paraId="3A888486" w14:textId="328B518B" w:rsidR="0067693F" w:rsidRDefault="0067693F" w:rsidP="005555C2">
            <w:pPr>
              <w:rPr>
                <w:rFonts w:cs="Times New Roman"/>
                <w:color w:val="365F91" w:themeColor="accent1" w:themeShade="BF"/>
              </w:rPr>
            </w:pPr>
          </w:p>
          <w:p w14:paraId="146DB5B9" w14:textId="683F481E" w:rsidR="0067693F" w:rsidRDefault="0067693F" w:rsidP="005555C2">
            <w:pPr>
              <w:rPr>
                <w:rFonts w:cs="Times New Roman"/>
                <w:color w:val="365F91" w:themeColor="accent1" w:themeShade="BF"/>
              </w:rPr>
            </w:pPr>
          </w:p>
          <w:p w14:paraId="0F2EE6E4" w14:textId="31599CEC" w:rsidR="0067693F" w:rsidRDefault="0067693F" w:rsidP="005555C2">
            <w:pPr>
              <w:rPr>
                <w:rFonts w:cs="Times New Roman"/>
                <w:color w:val="365F91" w:themeColor="accent1" w:themeShade="BF"/>
              </w:rPr>
            </w:pPr>
          </w:p>
          <w:p w14:paraId="192BF60C" w14:textId="77777777" w:rsidR="0067693F" w:rsidRDefault="0067693F" w:rsidP="005555C2">
            <w:pPr>
              <w:rPr>
                <w:rFonts w:cs="Times New Roman"/>
                <w:color w:val="365F91" w:themeColor="accent1" w:themeShade="BF"/>
              </w:rPr>
            </w:pPr>
          </w:p>
          <w:p w14:paraId="5CFF17C7" w14:textId="536F08D5" w:rsidR="0067693F" w:rsidRDefault="0067693F" w:rsidP="005555C2">
            <w:pPr>
              <w:rPr>
                <w:rFonts w:cs="Times New Roman"/>
                <w:color w:val="365F91" w:themeColor="accent1" w:themeShade="BF"/>
              </w:rPr>
            </w:pPr>
          </w:p>
          <w:p w14:paraId="51E8434E" w14:textId="6EEB00B7" w:rsidR="0067693F" w:rsidRDefault="0067693F" w:rsidP="005555C2">
            <w:pPr>
              <w:rPr>
                <w:rFonts w:cs="Times New Roman"/>
                <w:color w:val="365F91" w:themeColor="accent1" w:themeShade="BF"/>
              </w:rPr>
            </w:pPr>
          </w:p>
          <w:p w14:paraId="5EDCDB0B" w14:textId="151FAF4C" w:rsidR="0067693F" w:rsidRDefault="0067693F" w:rsidP="005555C2">
            <w:pPr>
              <w:rPr>
                <w:rFonts w:cs="Times New Roman"/>
                <w:color w:val="365F91" w:themeColor="accent1" w:themeShade="BF"/>
              </w:rPr>
            </w:pPr>
          </w:p>
          <w:p w14:paraId="04B555AB" w14:textId="70B27947" w:rsidR="0067693F" w:rsidRDefault="0067693F" w:rsidP="005555C2">
            <w:pPr>
              <w:rPr>
                <w:rFonts w:cs="Times New Roman"/>
                <w:color w:val="365F91" w:themeColor="accent1" w:themeShade="BF"/>
              </w:rPr>
            </w:pPr>
          </w:p>
          <w:p w14:paraId="24C7CBA9" w14:textId="70103531" w:rsidR="0067693F" w:rsidRDefault="0067693F" w:rsidP="005555C2">
            <w:pPr>
              <w:rPr>
                <w:rFonts w:cs="Times New Roman"/>
                <w:color w:val="365F91" w:themeColor="accent1" w:themeShade="BF"/>
              </w:rPr>
            </w:pPr>
          </w:p>
          <w:p w14:paraId="79346D68" w14:textId="09E37E79" w:rsidR="0067693F" w:rsidRDefault="006210BE" w:rsidP="005555C2">
            <w:pPr>
              <w:rPr>
                <w:rFonts w:cs="Times New Roman"/>
                <w:color w:val="365F91" w:themeColor="accent1" w:themeShade="BF"/>
              </w:rPr>
            </w:pPr>
            <w:r w:rsidRPr="006A2DCB">
              <w:rPr>
                <w:noProof/>
                <w:color w:val="365F91" w:themeColor="accent1" w:themeShade="BF"/>
              </w:rPr>
              <w:drawing>
                <wp:anchor distT="0" distB="0" distL="114300" distR="114300" simplePos="0" relativeHeight="251671552" behindDoc="1" locked="0" layoutInCell="1" allowOverlap="1" wp14:anchorId="342252A0" wp14:editId="3483232F">
                  <wp:simplePos x="0" y="0"/>
                  <wp:positionH relativeFrom="column">
                    <wp:posOffset>387350</wp:posOffset>
                  </wp:positionH>
                  <wp:positionV relativeFrom="paragraph">
                    <wp:posOffset>17780</wp:posOffset>
                  </wp:positionV>
                  <wp:extent cx="2386330" cy="1790700"/>
                  <wp:effectExtent l="0" t="0" r="0" b="0"/>
                  <wp:wrapTight wrapText="bothSides">
                    <wp:wrapPolygon edited="0">
                      <wp:start x="0" y="0"/>
                      <wp:lineTo x="0" y="21370"/>
                      <wp:lineTo x="21382" y="2137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6330" cy="179070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388D9737" w14:textId="29DC9401" w:rsidR="005E5318" w:rsidRDefault="005E5318" w:rsidP="005555C2">
            <w:pPr>
              <w:rPr>
                <w:rFonts w:cs="Times New Roman"/>
                <w:color w:val="365F91" w:themeColor="accent1" w:themeShade="BF"/>
              </w:rPr>
            </w:pPr>
          </w:p>
          <w:p w14:paraId="2A1488EA" w14:textId="4278D658" w:rsidR="005E5318" w:rsidRDefault="005E5318" w:rsidP="005555C2">
            <w:pPr>
              <w:rPr>
                <w:rFonts w:cs="Times New Roman"/>
                <w:color w:val="365F91" w:themeColor="accent1" w:themeShade="BF"/>
              </w:rPr>
            </w:pPr>
          </w:p>
          <w:p w14:paraId="3F5748DB" w14:textId="7907D040" w:rsidR="005E5318" w:rsidRDefault="005E5318" w:rsidP="005555C2">
            <w:pPr>
              <w:rPr>
                <w:rFonts w:cs="Times New Roman"/>
                <w:color w:val="365F91" w:themeColor="accent1" w:themeShade="BF"/>
              </w:rPr>
            </w:pPr>
          </w:p>
          <w:p w14:paraId="22F06252" w14:textId="77777777" w:rsidR="005E5318" w:rsidRDefault="005E5318" w:rsidP="005555C2">
            <w:pPr>
              <w:rPr>
                <w:rFonts w:cs="Times New Roman"/>
                <w:color w:val="365F91" w:themeColor="accent1" w:themeShade="BF"/>
              </w:rPr>
            </w:pPr>
          </w:p>
          <w:p w14:paraId="2E26197F" w14:textId="2E060F19" w:rsidR="005E5318" w:rsidRDefault="005E5318" w:rsidP="005555C2">
            <w:pPr>
              <w:rPr>
                <w:rFonts w:cs="Times New Roman"/>
                <w:color w:val="365F91" w:themeColor="accent1" w:themeShade="BF"/>
              </w:rPr>
            </w:pPr>
          </w:p>
          <w:p w14:paraId="3332B603" w14:textId="4F19B698" w:rsidR="005E5318" w:rsidRDefault="005E5318" w:rsidP="005555C2">
            <w:pPr>
              <w:rPr>
                <w:rFonts w:cs="Times New Roman"/>
                <w:color w:val="365F91" w:themeColor="accent1" w:themeShade="BF"/>
              </w:rPr>
            </w:pPr>
          </w:p>
          <w:p w14:paraId="620805E1" w14:textId="38DBE9A7" w:rsidR="0067693F" w:rsidRDefault="0067693F" w:rsidP="005555C2">
            <w:pPr>
              <w:rPr>
                <w:rFonts w:cs="Times New Roman"/>
                <w:color w:val="365F91" w:themeColor="accent1" w:themeShade="BF"/>
              </w:rPr>
            </w:pPr>
          </w:p>
          <w:p w14:paraId="05B8809C" w14:textId="16FC67E7" w:rsidR="0067693F" w:rsidRDefault="0067693F" w:rsidP="005555C2">
            <w:pPr>
              <w:rPr>
                <w:rFonts w:cs="Times New Roman"/>
                <w:color w:val="365F91" w:themeColor="accent1" w:themeShade="BF"/>
              </w:rPr>
            </w:pPr>
          </w:p>
          <w:p w14:paraId="0898EF6D" w14:textId="6DAF4391" w:rsidR="0067693F" w:rsidRDefault="0067693F" w:rsidP="005555C2">
            <w:pPr>
              <w:rPr>
                <w:rFonts w:cs="Times New Roman"/>
                <w:color w:val="365F91" w:themeColor="accent1" w:themeShade="BF"/>
              </w:rPr>
            </w:pPr>
          </w:p>
          <w:p w14:paraId="3D84160F" w14:textId="6CD1EED1" w:rsidR="0067693F" w:rsidRDefault="0067693F" w:rsidP="005555C2">
            <w:pPr>
              <w:rPr>
                <w:rFonts w:cs="Times New Roman"/>
                <w:color w:val="365F91" w:themeColor="accent1" w:themeShade="BF"/>
              </w:rPr>
            </w:pPr>
          </w:p>
          <w:p w14:paraId="65B96086" w14:textId="570D4450" w:rsidR="0067693F" w:rsidRDefault="0067693F" w:rsidP="005555C2">
            <w:pPr>
              <w:rPr>
                <w:rFonts w:cs="Times New Roman"/>
                <w:color w:val="365F91" w:themeColor="accent1" w:themeShade="BF"/>
              </w:rPr>
            </w:pPr>
          </w:p>
          <w:p w14:paraId="2097AFE5" w14:textId="3ADAD5D5" w:rsidR="0067693F" w:rsidRPr="006A2DCB" w:rsidRDefault="0067693F" w:rsidP="005555C2">
            <w:pPr>
              <w:rPr>
                <w:rFonts w:cs="Times New Roman"/>
                <w:color w:val="365F91" w:themeColor="accent1" w:themeShade="BF"/>
              </w:rPr>
            </w:pPr>
          </w:p>
        </w:tc>
      </w:tr>
    </w:tbl>
    <w:p w14:paraId="6BD9655A" w14:textId="77777777" w:rsidR="005E5318" w:rsidRDefault="005E5318" w:rsidP="0040065F">
      <w:pPr>
        <w:spacing w:after="0" w:line="240" w:lineRule="auto"/>
        <w:jc w:val="both"/>
        <w:rPr>
          <w:rFonts w:ascii="Calibri" w:hAnsi="Calibri" w:cs="Calibri"/>
          <w:color w:val="002060"/>
          <w:szCs w:val="24"/>
        </w:rPr>
      </w:pPr>
    </w:p>
    <w:p w14:paraId="6A91810F" w14:textId="77777777" w:rsidR="005E5318" w:rsidRDefault="005E5318" w:rsidP="0040065F">
      <w:pPr>
        <w:spacing w:after="0" w:line="240" w:lineRule="auto"/>
        <w:jc w:val="both"/>
        <w:rPr>
          <w:rFonts w:ascii="Calibri" w:hAnsi="Calibri" w:cs="Calibri"/>
          <w:color w:val="002060"/>
          <w:szCs w:val="24"/>
        </w:rPr>
      </w:pPr>
    </w:p>
    <w:p w14:paraId="3D69E189" w14:textId="0E122E93" w:rsidR="00DE7C62" w:rsidRPr="00237A62" w:rsidRDefault="003F2C36" w:rsidP="0040065F">
      <w:pPr>
        <w:spacing w:after="0" w:line="240" w:lineRule="auto"/>
        <w:jc w:val="both"/>
        <w:rPr>
          <w:rFonts w:ascii="Calibri" w:hAnsi="Calibri" w:cs="Calibri"/>
          <w:color w:val="002060"/>
          <w:szCs w:val="24"/>
        </w:rPr>
      </w:pPr>
      <w:r w:rsidRPr="00237A62">
        <w:rPr>
          <w:rFonts w:ascii="Calibri" w:hAnsi="Calibri" w:cs="Calibri"/>
          <w:color w:val="002060"/>
          <w:szCs w:val="24"/>
        </w:rPr>
        <w:t xml:space="preserve">I hope you all have a lovely weekend and we look forward to seeing everyone </w:t>
      </w:r>
      <w:r w:rsidR="00D67E25" w:rsidRPr="00237A62">
        <w:rPr>
          <w:rFonts w:ascii="Calibri" w:hAnsi="Calibri" w:cs="Calibri"/>
          <w:color w:val="002060"/>
          <w:szCs w:val="24"/>
        </w:rPr>
        <w:t>o</w:t>
      </w:r>
      <w:r w:rsidRPr="00237A62">
        <w:rPr>
          <w:rFonts w:ascii="Calibri" w:hAnsi="Calibri" w:cs="Calibri"/>
          <w:color w:val="002060"/>
          <w:szCs w:val="24"/>
        </w:rPr>
        <w:t>n Monday.</w:t>
      </w:r>
    </w:p>
    <w:p w14:paraId="59E24221" w14:textId="580FC467" w:rsidR="003F2C36" w:rsidRPr="00237A62" w:rsidRDefault="003F2C36" w:rsidP="0040065F">
      <w:pPr>
        <w:spacing w:after="0" w:line="240" w:lineRule="auto"/>
        <w:jc w:val="both"/>
        <w:rPr>
          <w:rFonts w:ascii="Calibri" w:hAnsi="Calibri" w:cs="Calibri"/>
          <w:color w:val="002060"/>
          <w:szCs w:val="24"/>
        </w:rPr>
      </w:pPr>
    </w:p>
    <w:p w14:paraId="6FEE8A24" w14:textId="0B418D75" w:rsidR="003F2C36" w:rsidRPr="00237A62" w:rsidRDefault="003F2C36" w:rsidP="0040065F">
      <w:pPr>
        <w:spacing w:after="0" w:line="240" w:lineRule="auto"/>
        <w:jc w:val="both"/>
        <w:rPr>
          <w:rFonts w:ascii="Calibri" w:hAnsi="Calibri" w:cs="Calibri"/>
          <w:color w:val="002060"/>
          <w:szCs w:val="24"/>
        </w:rPr>
      </w:pPr>
      <w:r w:rsidRPr="00237A62">
        <w:rPr>
          <w:rFonts w:ascii="Calibri" w:hAnsi="Calibri" w:cs="Calibri"/>
          <w:color w:val="002060"/>
          <w:szCs w:val="24"/>
        </w:rPr>
        <w:t>With best wishes</w:t>
      </w:r>
    </w:p>
    <w:p w14:paraId="3CD75432" w14:textId="498776AC" w:rsidR="003F2C36" w:rsidRDefault="00337D1B" w:rsidP="0040065F">
      <w:pPr>
        <w:spacing w:after="0" w:line="240" w:lineRule="auto"/>
        <w:jc w:val="both"/>
        <w:rPr>
          <w:rFonts w:ascii="Calibri" w:hAnsi="Calibri" w:cs="Calibri"/>
          <w:b/>
          <w:color w:val="002060"/>
          <w:szCs w:val="24"/>
        </w:rPr>
      </w:pPr>
      <w:r>
        <w:rPr>
          <w:noProof/>
        </w:rPr>
        <w:drawing>
          <wp:inline distT="0" distB="0" distL="0" distR="0" wp14:anchorId="6CE071BC" wp14:editId="79781D8C">
            <wp:extent cx="971550" cy="523875"/>
            <wp:effectExtent l="0" t="0" r="0" b="9525"/>
            <wp:docPr id="4" name="Picture 1" descr="sign9"/>
            <wp:cNvGraphicFramePr/>
            <a:graphic xmlns:a="http://schemas.openxmlformats.org/drawingml/2006/main">
              <a:graphicData uri="http://schemas.openxmlformats.org/drawingml/2006/picture">
                <pic:pic xmlns:pic="http://schemas.openxmlformats.org/drawingml/2006/picture">
                  <pic:nvPicPr>
                    <pic:cNvPr id="4" name="Picture 1" descr="sign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p w14:paraId="5764ADC7" w14:textId="79094CAF" w:rsidR="00DE7C62" w:rsidRDefault="003F2C36" w:rsidP="0040065F">
      <w:pPr>
        <w:spacing w:after="0" w:line="240" w:lineRule="auto"/>
        <w:jc w:val="both"/>
        <w:rPr>
          <w:rFonts w:ascii="Calibri" w:hAnsi="Calibri" w:cs="Calibri"/>
          <w:b/>
          <w:color w:val="002060"/>
          <w:szCs w:val="24"/>
        </w:rPr>
      </w:pPr>
      <w:r>
        <w:rPr>
          <w:rFonts w:ascii="Calibri" w:hAnsi="Calibri" w:cs="Calibri"/>
          <w:b/>
          <w:color w:val="002060"/>
          <w:szCs w:val="24"/>
        </w:rPr>
        <w:t>Mrs Sylvester</w:t>
      </w:r>
    </w:p>
    <w:p w14:paraId="571B15C7" w14:textId="451F4F15" w:rsidR="00DE7C62" w:rsidRDefault="00DE7C62" w:rsidP="0040065F">
      <w:pPr>
        <w:spacing w:after="0" w:line="240" w:lineRule="auto"/>
        <w:jc w:val="both"/>
        <w:rPr>
          <w:rFonts w:ascii="Calibri" w:hAnsi="Calibri" w:cs="Calibri"/>
          <w:b/>
          <w:color w:val="002060"/>
          <w:szCs w:val="24"/>
        </w:rPr>
      </w:pPr>
    </w:p>
    <w:p w14:paraId="24D2728A" w14:textId="3880D50D" w:rsidR="00DE7C62" w:rsidRDefault="00DE7C62" w:rsidP="0040065F">
      <w:pPr>
        <w:spacing w:after="0" w:line="240" w:lineRule="auto"/>
        <w:jc w:val="both"/>
        <w:rPr>
          <w:rFonts w:ascii="Calibri" w:hAnsi="Calibri" w:cs="Calibri"/>
          <w:b/>
          <w:color w:val="002060"/>
          <w:szCs w:val="24"/>
        </w:rPr>
      </w:pPr>
    </w:p>
    <w:p w14:paraId="417A210D" w14:textId="52C67B6E" w:rsidR="00DE7C62" w:rsidRDefault="00DE7C62" w:rsidP="00DE7C62">
      <w:pPr>
        <w:spacing w:after="0" w:line="240" w:lineRule="auto"/>
        <w:jc w:val="center"/>
        <w:rPr>
          <w:rFonts w:ascii="Calibri" w:hAnsi="Calibri" w:cs="Calibri"/>
          <w:b/>
          <w:color w:val="002060"/>
          <w:szCs w:val="24"/>
        </w:rPr>
      </w:pPr>
      <w:r>
        <w:rPr>
          <w:rFonts w:ascii="Calibri" w:hAnsi="Calibri" w:cs="Calibri"/>
          <w:b/>
          <w:color w:val="002060"/>
          <w:szCs w:val="24"/>
        </w:rPr>
        <w:lastRenderedPageBreak/>
        <w:t>Proprietor</w:t>
      </w:r>
    </w:p>
    <w:p w14:paraId="237A119D" w14:textId="482B8F4B" w:rsidR="00DE7C62" w:rsidRDefault="00DE7C62" w:rsidP="00DE7C62">
      <w:pPr>
        <w:spacing w:after="0" w:line="240" w:lineRule="auto"/>
        <w:jc w:val="center"/>
        <w:rPr>
          <w:rFonts w:ascii="Calibri" w:hAnsi="Calibri" w:cs="Calibri"/>
          <w:b/>
          <w:color w:val="002060"/>
          <w:szCs w:val="24"/>
        </w:rPr>
      </w:pPr>
      <w:r>
        <w:rPr>
          <w:rFonts w:ascii="Calibri" w:hAnsi="Calibri" w:cs="Calibri"/>
          <w:b/>
          <w:color w:val="002060"/>
          <w:szCs w:val="24"/>
        </w:rPr>
        <w:t>Mr B. Berkery</w:t>
      </w:r>
    </w:p>
    <w:sectPr w:rsidR="00DE7C62" w:rsidSect="00D34975">
      <w:type w:val="continuous"/>
      <w:pgSz w:w="11906" w:h="16838"/>
      <w:pgMar w:top="993" w:right="1134" w:bottom="567"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4D47" w14:textId="77777777" w:rsidR="00FF324E" w:rsidRDefault="00FF324E" w:rsidP="007720CF">
      <w:pPr>
        <w:spacing w:after="0" w:line="240" w:lineRule="auto"/>
      </w:pPr>
      <w:r>
        <w:separator/>
      </w:r>
    </w:p>
  </w:endnote>
  <w:endnote w:type="continuationSeparator" w:id="0">
    <w:p w14:paraId="25259E87" w14:textId="77777777" w:rsidR="00FF324E" w:rsidRDefault="00FF324E" w:rsidP="007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adhurs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8F54" w14:textId="77777777" w:rsidR="00FF324E" w:rsidRDefault="00FF324E" w:rsidP="007720CF">
      <w:pPr>
        <w:spacing w:after="0" w:line="240" w:lineRule="auto"/>
      </w:pPr>
      <w:r>
        <w:separator/>
      </w:r>
    </w:p>
  </w:footnote>
  <w:footnote w:type="continuationSeparator" w:id="0">
    <w:p w14:paraId="4FA3D042" w14:textId="77777777" w:rsidR="00FF324E" w:rsidRDefault="00FF324E" w:rsidP="0077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E41"/>
    <w:multiLevelType w:val="hybridMultilevel"/>
    <w:tmpl w:val="55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4DF1"/>
    <w:multiLevelType w:val="multilevel"/>
    <w:tmpl w:val="BF4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8736B"/>
    <w:multiLevelType w:val="hybridMultilevel"/>
    <w:tmpl w:val="4C7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682"/>
    <w:multiLevelType w:val="hybridMultilevel"/>
    <w:tmpl w:val="0A7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B3621"/>
    <w:multiLevelType w:val="hybridMultilevel"/>
    <w:tmpl w:val="B63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D684E"/>
    <w:multiLevelType w:val="hybridMultilevel"/>
    <w:tmpl w:val="A6024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AA389A"/>
    <w:multiLevelType w:val="hybridMultilevel"/>
    <w:tmpl w:val="456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1629F"/>
    <w:multiLevelType w:val="multilevel"/>
    <w:tmpl w:val="644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51674"/>
    <w:multiLevelType w:val="multilevel"/>
    <w:tmpl w:val="1CE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33768"/>
    <w:multiLevelType w:val="multilevel"/>
    <w:tmpl w:val="9A0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E63B5"/>
    <w:multiLevelType w:val="multilevel"/>
    <w:tmpl w:val="D03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6"/>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TWxNDcwtDQ0N7NU0lEKTi0uzszPAykwNq4FAD4HDqwtAAAA"/>
  </w:docVars>
  <w:rsids>
    <w:rsidRoot w:val="00695B57"/>
    <w:rsid w:val="00011134"/>
    <w:rsid w:val="000141D7"/>
    <w:rsid w:val="00014FB1"/>
    <w:rsid w:val="000240CF"/>
    <w:rsid w:val="00024461"/>
    <w:rsid w:val="00026B0B"/>
    <w:rsid w:val="000272E2"/>
    <w:rsid w:val="00030E94"/>
    <w:rsid w:val="000372EA"/>
    <w:rsid w:val="00044823"/>
    <w:rsid w:val="0004501D"/>
    <w:rsid w:val="00045664"/>
    <w:rsid w:val="0004791C"/>
    <w:rsid w:val="00054B98"/>
    <w:rsid w:val="0006368F"/>
    <w:rsid w:val="00063951"/>
    <w:rsid w:val="0007022A"/>
    <w:rsid w:val="00072521"/>
    <w:rsid w:val="00080A11"/>
    <w:rsid w:val="0008351F"/>
    <w:rsid w:val="000838AC"/>
    <w:rsid w:val="000903FE"/>
    <w:rsid w:val="00090C15"/>
    <w:rsid w:val="000927D5"/>
    <w:rsid w:val="000964F1"/>
    <w:rsid w:val="000A6FFC"/>
    <w:rsid w:val="000B1857"/>
    <w:rsid w:val="000B3863"/>
    <w:rsid w:val="000B5156"/>
    <w:rsid w:val="000C70F2"/>
    <w:rsid w:val="000C7F4A"/>
    <w:rsid w:val="000D0875"/>
    <w:rsid w:val="000D0B9D"/>
    <w:rsid w:val="000D453D"/>
    <w:rsid w:val="000D64EC"/>
    <w:rsid w:val="000E24C2"/>
    <w:rsid w:val="000E4767"/>
    <w:rsid w:val="000E6A51"/>
    <w:rsid w:val="000F5E69"/>
    <w:rsid w:val="000F6A05"/>
    <w:rsid w:val="0010036D"/>
    <w:rsid w:val="00101D26"/>
    <w:rsid w:val="001046E8"/>
    <w:rsid w:val="001068B4"/>
    <w:rsid w:val="00112B7C"/>
    <w:rsid w:val="0011440E"/>
    <w:rsid w:val="00114A5A"/>
    <w:rsid w:val="00131B0F"/>
    <w:rsid w:val="00132244"/>
    <w:rsid w:val="00137E17"/>
    <w:rsid w:val="00141F9D"/>
    <w:rsid w:val="00144423"/>
    <w:rsid w:val="00146FB1"/>
    <w:rsid w:val="00147F3D"/>
    <w:rsid w:val="001551EF"/>
    <w:rsid w:val="00157D8C"/>
    <w:rsid w:val="00163B9B"/>
    <w:rsid w:val="00164BE2"/>
    <w:rsid w:val="00172908"/>
    <w:rsid w:val="00182CE8"/>
    <w:rsid w:val="001A2620"/>
    <w:rsid w:val="001A3A37"/>
    <w:rsid w:val="001A510B"/>
    <w:rsid w:val="001B4117"/>
    <w:rsid w:val="001C29B5"/>
    <w:rsid w:val="001C333B"/>
    <w:rsid w:val="001C5305"/>
    <w:rsid w:val="001C56B9"/>
    <w:rsid w:val="001D1FF2"/>
    <w:rsid w:val="001D550E"/>
    <w:rsid w:val="001D5DE9"/>
    <w:rsid w:val="001E085D"/>
    <w:rsid w:val="001E44A3"/>
    <w:rsid w:val="001E7CD8"/>
    <w:rsid w:val="001F0B0E"/>
    <w:rsid w:val="001F32C1"/>
    <w:rsid w:val="001F3831"/>
    <w:rsid w:val="001F7182"/>
    <w:rsid w:val="001F760E"/>
    <w:rsid w:val="00201DE3"/>
    <w:rsid w:val="00202C3C"/>
    <w:rsid w:val="00205F5F"/>
    <w:rsid w:val="002106BF"/>
    <w:rsid w:val="0021071E"/>
    <w:rsid w:val="00213406"/>
    <w:rsid w:val="00220392"/>
    <w:rsid w:val="00221964"/>
    <w:rsid w:val="002233D4"/>
    <w:rsid w:val="002237CE"/>
    <w:rsid w:val="00225ED9"/>
    <w:rsid w:val="00227CE5"/>
    <w:rsid w:val="002301B6"/>
    <w:rsid w:val="002310AA"/>
    <w:rsid w:val="0023257E"/>
    <w:rsid w:val="00237A62"/>
    <w:rsid w:val="00246722"/>
    <w:rsid w:val="002556B2"/>
    <w:rsid w:val="00256AB2"/>
    <w:rsid w:val="0026087A"/>
    <w:rsid w:val="00262188"/>
    <w:rsid w:val="0026531B"/>
    <w:rsid w:val="00265E1C"/>
    <w:rsid w:val="00271647"/>
    <w:rsid w:val="00277244"/>
    <w:rsid w:val="00280D2D"/>
    <w:rsid w:val="00284A92"/>
    <w:rsid w:val="002906B6"/>
    <w:rsid w:val="00290FB8"/>
    <w:rsid w:val="00291CAC"/>
    <w:rsid w:val="00292457"/>
    <w:rsid w:val="00296944"/>
    <w:rsid w:val="002977BD"/>
    <w:rsid w:val="002A3403"/>
    <w:rsid w:val="002A4D68"/>
    <w:rsid w:val="002A751B"/>
    <w:rsid w:val="002B204B"/>
    <w:rsid w:val="002B284C"/>
    <w:rsid w:val="002B31BD"/>
    <w:rsid w:val="002B3F66"/>
    <w:rsid w:val="002B4061"/>
    <w:rsid w:val="002D1467"/>
    <w:rsid w:val="002D2536"/>
    <w:rsid w:val="002D4DCF"/>
    <w:rsid w:val="002E1450"/>
    <w:rsid w:val="002E662E"/>
    <w:rsid w:val="003004AD"/>
    <w:rsid w:val="003008CB"/>
    <w:rsid w:val="003023F1"/>
    <w:rsid w:val="00303732"/>
    <w:rsid w:val="00304197"/>
    <w:rsid w:val="00311A7C"/>
    <w:rsid w:val="003174FB"/>
    <w:rsid w:val="00317810"/>
    <w:rsid w:val="00321B5A"/>
    <w:rsid w:val="0032349C"/>
    <w:rsid w:val="00330BB0"/>
    <w:rsid w:val="00332BFA"/>
    <w:rsid w:val="003367FE"/>
    <w:rsid w:val="00337D1B"/>
    <w:rsid w:val="00346328"/>
    <w:rsid w:val="003505DF"/>
    <w:rsid w:val="00351564"/>
    <w:rsid w:val="00351FB9"/>
    <w:rsid w:val="0035286F"/>
    <w:rsid w:val="003537A8"/>
    <w:rsid w:val="003546E9"/>
    <w:rsid w:val="00357E82"/>
    <w:rsid w:val="003626B9"/>
    <w:rsid w:val="00364C89"/>
    <w:rsid w:val="00365BD5"/>
    <w:rsid w:val="00371914"/>
    <w:rsid w:val="00376C37"/>
    <w:rsid w:val="00381FC6"/>
    <w:rsid w:val="0038633B"/>
    <w:rsid w:val="00386926"/>
    <w:rsid w:val="00391F50"/>
    <w:rsid w:val="003938D7"/>
    <w:rsid w:val="0039622E"/>
    <w:rsid w:val="003A22D5"/>
    <w:rsid w:val="003A262A"/>
    <w:rsid w:val="003A2C4D"/>
    <w:rsid w:val="003A407C"/>
    <w:rsid w:val="003B3A65"/>
    <w:rsid w:val="003B5169"/>
    <w:rsid w:val="003B5B1B"/>
    <w:rsid w:val="003B76ED"/>
    <w:rsid w:val="003C2D58"/>
    <w:rsid w:val="003C7533"/>
    <w:rsid w:val="003D2106"/>
    <w:rsid w:val="003D7AA6"/>
    <w:rsid w:val="003F2C36"/>
    <w:rsid w:val="003F7373"/>
    <w:rsid w:val="0040065F"/>
    <w:rsid w:val="00405938"/>
    <w:rsid w:val="00405DDC"/>
    <w:rsid w:val="00406C2E"/>
    <w:rsid w:val="004118C3"/>
    <w:rsid w:val="00417EA8"/>
    <w:rsid w:val="00421AF4"/>
    <w:rsid w:val="00427AE4"/>
    <w:rsid w:val="00431424"/>
    <w:rsid w:val="0043325B"/>
    <w:rsid w:val="0044735B"/>
    <w:rsid w:val="004621B6"/>
    <w:rsid w:val="00464752"/>
    <w:rsid w:val="00466399"/>
    <w:rsid w:val="004726C7"/>
    <w:rsid w:val="0047346E"/>
    <w:rsid w:val="00473F9D"/>
    <w:rsid w:val="004747E2"/>
    <w:rsid w:val="00474C02"/>
    <w:rsid w:val="00475D4C"/>
    <w:rsid w:val="00480AA0"/>
    <w:rsid w:val="00483ACA"/>
    <w:rsid w:val="004871C8"/>
    <w:rsid w:val="00487755"/>
    <w:rsid w:val="0049443B"/>
    <w:rsid w:val="00495AAD"/>
    <w:rsid w:val="00497B19"/>
    <w:rsid w:val="004A188F"/>
    <w:rsid w:val="004B39EF"/>
    <w:rsid w:val="004B63C5"/>
    <w:rsid w:val="004B6837"/>
    <w:rsid w:val="004C10BF"/>
    <w:rsid w:val="004C1B65"/>
    <w:rsid w:val="004C1ECD"/>
    <w:rsid w:val="004C61B0"/>
    <w:rsid w:val="004C61E3"/>
    <w:rsid w:val="004C7D97"/>
    <w:rsid w:val="004D0231"/>
    <w:rsid w:val="004D59D5"/>
    <w:rsid w:val="004D6DAB"/>
    <w:rsid w:val="004E0B82"/>
    <w:rsid w:val="004E1211"/>
    <w:rsid w:val="004E1A74"/>
    <w:rsid w:val="004E4B19"/>
    <w:rsid w:val="004E57EF"/>
    <w:rsid w:val="004E61F9"/>
    <w:rsid w:val="0050254A"/>
    <w:rsid w:val="00502D2C"/>
    <w:rsid w:val="00504A1F"/>
    <w:rsid w:val="005056DD"/>
    <w:rsid w:val="00506280"/>
    <w:rsid w:val="00507376"/>
    <w:rsid w:val="00513629"/>
    <w:rsid w:val="005141B7"/>
    <w:rsid w:val="00516764"/>
    <w:rsid w:val="00526AA4"/>
    <w:rsid w:val="00530D40"/>
    <w:rsid w:val="00532AD1"/>
    <w:rsid w:val="00533B14"/>
    <w:rsid w:val="00535674"/>
    <w:rsid w:val="00546B89"/>
    <w:rsid w:val="00547829"/>
    <w:rsid w:val="0055053B"/>
    <w:rsid w:val="00551275"/>
    <w:rsid w:val="0055241F"/>
    <w:rsid w:val="005555C2"/>
    <w:rsid w:val="00560E2D"/>
    <w:rsid w:val="00561F9B"/>
    <w:rsid w:val="005645A8"/>
    <w:rsid w:val="00573B76"/>
    <w:rsid w:val="00575AEC"/>
    <w:rsid w:val="0057735E"/>
    <w:rsid w:val="0057756A"/>
    <w:rsid w:val="0058081F"/>
    <w:rsid w:val="005817B8"/>
    <w:rsid w:val="005967BB"/>
    <w:rsid w:val="005A2F48"/>
    <w:rsid w:val="005A3760"/>
    <w:rsid w:val="005B0862"/>
    <w:rsid w:val="005B0D0F"/>
    <w:rsid w:val="005B3071"/>
    <w:rsid w:val="005B3E72"/>
    <w:rsid w:val="005B7EBA"/>
    <w:rsid w:val="005C1CBF"/>
    <w:rsid w:val="005C1E30"/>
    <w:rsid w:val="005C2F38"/>
    <w:rsid w:val="005D23AB"/>
    <w:rsid w:val="005E1B95"/>
    <w:rsid w:val="005E49EB"/>
    <w:rsid w:val="005E5284"/>
    <w:rsid w:val="005E5318"/>
    <w:rsid w:val="005E59E3"/>
    <w:rsid w:val="005E5C04"/>
    <w:rsid w:val="005E6427"/>
    <w:rsid w:val="005F0426"/>
    <w:rsid w:val="005F11D4"/>
    <w:rsid w:val="005F6D39"/>
    <w:rsid w:val="005F7B9C"/>
    <w:rsid w:val="00600F65"/>
    <w:rsid w:val="0060165B"/>
    <w:rsid w:val="0060221D"/>
    <w:rsid w:val="0060302E"/>
    <w:rsid w:val="006042E6"/>
    <w:rsid w:val="00604ECF"/>
    <w:rsid w:val="00616D41"/>
    <w:rsid w:val="006210BE"/>
    <w:rsid w:val="00627021"/>
    <w:rsid w:val="006335DF"/>
    <w:rsid w:val="00641CF2"/>
    <w:rsid w:val="00643A55"/>
    <w:rsid w:val="006461DC"/>
    <w:rsid w:val="00647434"/>
    <w:rsid w:val="00655CB3"/>
    <w:rsid w:val="00655E79"/>
    <w:rsid w:val="00657576"/>
    <w:rsid w:val="00664AEA"/>
    <w:rsid w:val="00665619"/>
    <w:rsid w:val="00666695"/>
    <w:rsid w:val="00674455"/>
    <w:rsid w:val="006762EA"/>
    <w:rsid w:val="0067693F"/>
    <w:rsid w:val="0068310D"/>
    <w:rsid w:val="00692F2E"/>
    <w:rsid w:val="00694489"/>
    <w:rsid w:val="00695B57"/>
    <w:rsid w:val="0069621C"/>
    <w:rsid w:val="006A16D5"/>
    <w:rsid w:val="006A2DCB"/>
    <w:rsid w:val="006A4EAE"/>
    <w:rsid w:val="006B03CB"/>
    <w:rsid w:val="006B49ED"/>
    <w:rsid w:val="006C05BC"/>
    <w:rsid w:val="006D0E34"/>
    <w:rsid w:val="006D0FB8"/>
    <w:rsid w:val="006D2211"/>
    <w:rsid w:val="006D2232"/>
    <w:rsid w:val="006D441D"/>
    <w:rsid w:val="006E1366"/>
    <w:rsid w:val="006E19EA"/>
    <w:rsid w:val="006E56FA"/>
    <w:rsid w:val="006F6AD4"/>
    <w:rsid w:val="0070062A"/>
    <w:rsid w:val="00700D6D"/>
    <w:rsid w:val="00703920"/>
    <w:rsid w:val="00705028"/>
    <w:rsid w:val="007109ED"/>
    <w:rsid w:val="00716B1A"/>
    <w:rsid w:val="00721BCE"/>
    <w:rsid w:val="0072294A"/>
    <w:rsid w:val="0072606F"/>
    <w:rsid w:val="00726913"/>
    <w:rsid w:val="007278EC"/>
    <w:rsid w:val="00737699"/>
    <w:rsid w:val="00741A05"/>
    <w:rsid w:val="007437F8"/>
    <w:rsid w:val="00744E56"/>
    <w:rsid w:val="00752512"/>
    <w:rsid w:val="00760857"/>
    <w:rsid w:val="00761AD3"/>
    <w:rsid w:val="00763255"/>
    <w:rsid w:val="00767F6A"/>
    <w:rsid w:val="007720CF"/>
    <w:rsid w:val="00774E07"/>
    <w:rsid w:val="00777D10"/>
    <w:rsid w:val="00777F39"/>
    <w:rsid w:val="00782D30"/>
    <w:rsid w:val="00784FCD"/>
    <w:rsid w:val="00785968"/>
    <w:rsid w:val="00785AB3"/>
    <w:rsid w:val="00795E9C"/>
    <w:rsid w:val="007A08ED"/>
    <w:rsid w:val="007A16B1"/>
    <w:rsid w:val="007A1CBE"/>
    <w:rsid w:val="007A26EE"/>
    <w:rsid w:val="007A3174"/>
    <w:rsid w:val="007A3DCB"/>
    <w:rsid w:val="007A4DFF"/>
    <w:rsid w:val="007A6DED"/>
    <w:rsid w:val="007A72CA"/>
    <w:rsid w:val="007A7A8C"/>
    <w:rsid w:val="007B14D6"/>
    <w:rsid w:val="007D22AF"/>
    <w:rsid w:val="007D5600"/>
    <w:rsid w:val="007E58FB"/>
    <w:rsid w:val="007F0F57"/>
    <w:rsid w:val="007F1A76"/>
    <w:rsid w:val="008049F9"/>
    <w:rsid w:val="00806776"/>
    <w:rsid w:val="00806BD0"/>
    <w:rsid w:val="00807577"/>
    <w:rsid w:val="00812D58"/>
    <w:rsid w:val="00816309"/>
    <w:rsid w:val="00817CB3"/>
    <w:rsid w:val="008205FF"/>
    <w:rsid w:val="00836015"/>
    <w:rsid w:val="00840AA8"/>
    <w:rsid w:val="00846F57"/>
    <w:rsid w:val="00850125"/>
    <w:rsid w:val="00850E86"/>
    <w:rsid w:val="00853D01"/>
    <w:rsid w:val="008612E2"/>
    <w:rsid w:val="008626E1"/>
    <w:rsid w:val="008636F5"/>
    <w:rsid w:val="00863C99"/>
    <w:rsid w:val="0086429B"/>
    <w:rsid w:val="0086695F"/>
    <w:rsid w:val="0086787A"/>
    <w:rsid w:val="00873E81"/>
    <w:rsid w:val="00875434"/>
    <w:rsid w:val="00875BC9"/>
    <w:rsid w:val="00884F95"/>
    <w:rsid w:val="00897DE4"/>
    <w:rsid w:val="008A667D"/>
    <w:rsid w:val="008B0152"/>
    <w:rsid w:val="008B10FA"/>
    <w:rsid w:val="008B140D"/>
    <w:rsid w:val="008B4138"/>
    <w:rsid w:val="008B4212"/>
    <w:rsid w:val="008B6418"/>
    <w:rsid w:val="008B75CC"/>
    <w:rsid w:val="008C24B9"/>
    <w:rsid w:val="008D3B21"/>
    <w:rsid w:val="008D5C39"/>
    <w:rsid w:val="008E49AF"/>
    <w:rsid w:val="008E6456"/>
    <w:rsid w:val="008F1375"/>
    <w:rsid w:val="008F4212"/>
    <w:rsid w:val="008F72BA"/>
    <w:rsid w:val="008F7C69"/>
    <w:rsid w:val="00901724"/>
    <w:rsid w:val="0090620F"/>
    <w:rsid w:val="0090691C"/>
    <w:rsid w:val="0090745B"/>
    <w:rsid w:val="00915F5C"/>
    <w:rsid w:val="00916D83"/>
    <w:rsid w:val="009175E8"/>
    <w:rsid w:val="00935477"/>
    <w:rsid w:val="00936BC6"/>
    <w:rsid w:val="00937B21"/>
    <w:rsid w:val="0094188C"/>
    <w:rsid w:val="00947620"/>
    <w:rsid w:val="00951090"/>
    <w:rsid w:val="009534E0"/>
    <w:rsid w:val="0096342C"/>
    <w:rsid w:val="009710BD"/>
    <w:rsid w:val="009714C6"/>
    <w:rsid w:val="009800DE"/>
    <w:rsid w:val="00984906"/>
    <w:rsid w:val="00985253"/>
    <w:rsid w:val="0098565C"/>
    <w:rsid w:val="00993371"/>
    <w:rsid w:val="0099369F"/>
    <w:rsid w:val="00993BD5"/>
    <w:rsid w:val="00996364"/>
    <w:rsid w:val="009A0EDF"/>
    <w:rsid w:val="009A3402"/>
    <w:rsid w:val="009C33EA"/>
    <w:rsid w:val="009C5EF7"/>
    <w:rsid w:val="009E38D8"/>
    <w:rsid w:val="009E6B64"/>
    <w:rsid w:val="009E750F"/>
    <w:rsid w:val="009F193D"/>
    <w:rsid w:val="009F3309"/>
    <w:rsid w:val="009F67A6"/>
    <w:rsid w:val="00A00A1A"/>
    <w:rsid w:val="00A00E10"/>
    <w:rsid w:val="00A03A94"/>
    <w:rsid w:val="00A04F9C"/>
    <w:rsid w:val="00A068B2"/>
    <w:rsid w:val="00A11CC1"/>
    <w:rsid w:val="00A145B3"/>
    <w:rsid w:val="00A15647"/>
    <w:rsid w:val="00A17CFA"/>
    <w:rsid w:val="00A30055"/>
    <w:rsid w:val="00A30EAA"/>
    <w:rsid w:val="00A44927"/>
    <w:rsid w:val="00A504D5"/>
    <w:rsid w:val="00A5192B"/>
    <w:rsid w:val="00A51C75"/>
    <w:rsid w:val="00A540FC"/>
    <w:rsid w:val="00A60DD7"/>
    <w:rsid w:val="00A64C78"/>
    <w:rsid w:val="00A64DAF"/>
    <w:rsid w:val="00A66D0D"/>
    <w:rsid w:val="00A708C6"/>
    <w:rsid w:val="00A71F9B"/>
    <w:rsid w:val="00A733CF"/>
    <w:rsid w:val="00A73C8C"/>
    <w:rsid w:val="00A7627A"/>
    <w:rsid w:val="00A9042C"/>
    <w:rsid w:val="00A92E9F"/>
    <w:rsid w:val="00AA32A3"/>
    <w:rsid w:val="00AA32CC"/>
    <w:rsid w:val="00AA40E0"/>
    <w:rsid w:val="00AB15D5"/>
    <w:rsid w:val="00AC1E8A"/>
    <w:rsid w:val="00AC4302"/>
    <w:rsid w:val="00AC4E4B"/>
    <w:rsid w:val="00AD4CB5"/>
    <w:rsid w:val="00AE3D05"/>
    <w:rsid w:val="00AF1102"/>
    <w:rsid w:val="00AF4BC8"/>
    <w:rsid w:val="00AF75BB"/>
    <w:rsid w:val="00B03B59"/>
    <w:rsid w:val="00B163AA"/>
    <w:rsid w:val="00B254ED"/>
    <w:rsid w:val="00B348D7"/>
    <w:rsid w:val="00B3555F"/>
    <w:rsid w:val="00B36AF9"/>
    <w:rsid w:val="00B36F58"/>
    <w:rsid w:val="00B4402D"/>
    <w:rsid w:val="00B4525A"/>
    <w:rsid w:val="00B53840"/>
    <w:rsid w:val="00B607FF"/>
    <w:rsid w:val="00B615AC"/>
    <w:rsid w:val="00B61774"/>
    <w:rsid w:val="00B65535"/>
    <w:rsid w:val="00B66340"/>
    <w:rsid w:val="00B72C96"/>
    <w:rsid w:val="00B74C73"/>
    <w:rsid w:val="00B90CFC"/>
    <w:rsid w:val="00B91E6F"/>
    <w:rsid w:val="00B96038"/>
    <w:rsid w:val="00BA1F1D"/>
    <w:rsid w:val="00BA3213"/>
    <w:rsid w:val="00BB0A16"/>
    <w:rsid w:val="00BB1CDC"/>
    <w:rsid w:val="00BB2DBC"/>
    <w:rsid w:val="00BB7A96"/>
    <w:rsid w:val="00BC6ABC"/>
    <w:rsid w:val="00BC7F2A"/>
    <w:rsid w:val="00BD0BE1"/>
    <w:rsid w:val="00BD0CF5"/>
    <w:rsid w:val="00BF2023"/>
    <w:rsid w:val="00C00D19"/>
    <w:rsid w:val="00C02490"/>
    <w:rsid w:val="00C0376C"/>
    <w:rsid w:val="00C043D9"/>
    <w:rsid w:val="00C07420"/>
    <w:rsid w:val="00C23D18"/>
    <w:rsid w:val="00C24E28"/>
    <w:rsid w:val="00C26711"/>
    <w:rsid w:val="00C27888"/>
    <w:rsid w:val="00C33EF7"/>
    <w:rsid w:val="00C3697A"/>
    <w:rsid w:val="00C423F8"/>
    <w:rsid w:val="00C43EDB"/>
    <w:rsid w:val="00C4411F"/>
    <w:rsid w:val="00C52073"/>
    <w:rsid w:val="00C560C8"/>
    <w:rsid w:val="00C56F99"/>
    <w:rsid w:val="00C573FC"/>
    <w:rsid w:val="00C57D1E"/>
    <w:rsid w:val="00C622B2"/>
    <w:rsid w:val="00C62672"/>
    <w:rsid w:val="00C66143"/>
    <w:rsid w:val="00C7591D"/>
    <w:rsid w:val="00C812B6"/>
    <w:rsid w:val="00C828D4"/>
    <w:rsid w:val="00C8352E"/>
    <w:rsid w:val="00C87745"/>
    <w:rsid w:val="00C94347"/>
    <w:rsid w:val="00C97981"/>
    <w:rsid w:val="00CA70D2"/>
    <w:rsid w:val="00CB0496"/>
    <w:rsid w:val="00CB1F1F"/>
    <w:rsid w:val="00CC4B05"/>
    <w:rsid w:val="00CC7544"/>
    <w:rsid w:val="00CD25B4"/>
    <w:rsid w:val="00CD3836"/>
    <w:rsid w:val="00CD572A"/>
    <w:rsid w:val="00CE2882"/>
    <w:rsid w:val="00CE5162"/>
    <w:rsid w:val="00CE591A"/>
    <w:rsid w:val="00CE64AE"/>
    <w:rsid w:val="00CF1D67"/>
    <w:rsid w:val="00CF6742"/>
    <w:rsid w:val="00CF7BEC"/>
    <w:rsid w:val="00CF7EC8"/>
    <w:rsid w:val="00D02F72"/>
    <w:rsid w:val="00D038A3"/>
    <w:rsid w:val="00D06CF2"/>
    <w:rsid w:val="00D1176B"/>
    <w:rsid w:val="00D138B0"/>
    <w:rsid w:val="00D249A0"/>
    <w:rsid w:val="00D31A44"/>
    <w:rsid w:val="00D32F57"/>
    <w:rsid w:val="00D34975"/>
    <w:rsid w:val="00D369EF"/>
    <w:rsid w:val="00D50C19"/>
    <w:rsid w:val="00D52161"/>
    <w:rsid w:val="00D53843"/>
    <w:rsid w:val="00D609AA"/>
    <w:rsid w:val="00D61DA5"/>
    <w:rsid w:val="00D63996"/>
    <w:rsid w:val="00D67E25"/>
    <w:rsid w:val="00D72067"/>
    <w:rsid w:val="00D72204"/>
    <w:rsid w:val="00D74555"/>
    <w:rsid w:val="00D81E52"/>
    <w:rsid w:val="00D82A1E"/>
    <w:rsid w:val="00D83B9A"/>
    <w:rsid w:val="00D845C2"/>
    <w:rsid w:val="00D84DBF"/>
    <w:rsid w:val="00D87F0A"/>
    <w:rsid w:val="00D95572"/>
    <w:rsid w:val="00D97FF0"/>
    <w:rsid w:val="00DA1966"/>
    <w:rsid w:val="00DB1651"/>
    <w:rsid w:val="00DB2E69"/>
    <w:rsid w:val="00DB56F5"/>
    <w:rsid w:val="00DB5CCB"/>
    <w:rsid w:val="00DB63F0"/>
    <w:rsid w:val="00DC3C03"/>
    <w:rsid w:val="00DC67AC"/>
    <w:rsid w:val="00DE0553"/>
    <w:rsid w:val="00DE24E5"/>
    <w:rsid w:val="00DE732D"/>
    <w:rsid w:val="00DE782F"/>
    <w:rsid w:val="00DE794F"/>
    <w:rsid w:val="00DE7BEB"/>
    <w:rsid w:val="00DE7C62"/>
    <w:rsid w:val="00DF20E0"/>
    <w:rsid w:val="00E07665"/>
    <w:rsid w:val="00E104D4"/>
    <w:rsid w:val="00E11DA3"/>
    <w:rsid w:val="00E143E1"/>
    <w:rsid w:val="00E15130"/>
    <w:rsid w:val="00E23EE8"/>
    <w:rsid w:val="00E3076B"/>
    <w:rsid w:val="00E35A75"/>
    <w:rsid w:val="00E47ED8"/>
    <w:rsid w:val="00E54FE6"/>
    <w:rsid w:val="00E634CA"/>
    <w:rsid w:val="00E63679"/>
    <w:rsid w:val="00E63A95"/>
    <w:rsid w:val="00E70182"/>
    <w:rsid w:val="00E71FEA"/>
    <w:rsid w:val="00E750CD"/>
    <w:rsid w:val="00E751F0"/>
    <w:rsid w:val="00E8046F"/>
    <w:rsid w:val="00E8074F"/>
    <w:rsid w:val="00E9555A"/>
    <w:rsid w:val="00E96133"/>
    <w:rsid w:val="00E96371"/>
    <w:rsid w:val="00EA285D"/>
    <w:rsid w:val="00EA3304"/>
    <w:rsid w:val="00EA3CC8"/>
    <w:rsid w:val="00EA62BB"/>
    <w:rsid w:val="00EB222B"/>
    <w:rsid w:val="00EC0574"/>
    <w:rsid w:val="00EC1634"/>
    <w:rsid w:val="00EC356B"/>
    <w:rsid w:val="00ED18D1"/>
    <w:rsid w:val="00EE0933"/>
    <w:rsid w:val="00EE14D7"/>
    <w:rsid w:val="00EE5FC2"/>
    <w:rsid w:val="00F05FF6"/>
    <w:rsid w:val="00F064DC"/>
    <w:rsid w:val="00F06882"/>
    <w:rsid w:val="00F15D48"/>
    <w:rsid w:val="00F2342E"/>
    <w:rsid w:val="00F252A8"/>
    <w:rsid w:val="00F25ACF"/>
    <w:rsid w:val="00F32575"/>
    <w:rsid w:val="00F339ED"/>
    <w:rsid w:val="00F33E7E"/>
    <w:rsid w:val="00F40E63"/>
    <w:rsid w:val="00F42DBB"/>
    <w:rsid w:val="00F505AF"/>
    <w:rsid w:val="00F54078"/>
    <w:rsid w:val="00F552BA"/>
    <w:rsid w:val="00F55991"/>
    <w:rsid w:val="00F70030"/>
    <w:rsid w:val="00F7219B"/>
    <w:rsid w:val="00F74524"/>
    <w:rsid w:val="00F776A8"/>
    <w:rsid w:val="00F77E46"/>
    <w:rsid w:val="00F85AB4"/>
    <w:rsid w:val="00F90824"/>
    <w:rsid w:val="00F9415F"/>
    <w:rsid w:val="00F955B7"/>
    <w:rsid w:val="00F96F75"/>
    <w:rsid w:val="00FA5E32"/>
    <w:rsid w:val="00FA6055"/>
    <w:rsid w:val="00FB0B10"/>
    <w:rsid w:val="00FC02C8"/>
    <w:rsid w:val="00FC122E"/>
    <w:rsid w:val="00FC14DA"/>
    <w:rsid w:val="00FC1E20"/>
    <w:rsid w:val="00FD1BFD"/>
    <w:rsid w:val="00FD33CA"/>
    <w:rsid w:val="00FD59C2"/>
    <w:rsid w:val="00FD709E"/>
    <w:rsid w:val="00FD78C4"/>
    <w:rsid w:val="00FE79AF"/>
    <w:rsid w:val="00FF0F8B"/>
    <w:rsid w:val="00FF12BC"/>
    <w:rsid w:val="00FF324E"/>
    <w:rsid w:val="00FF4C2D"/>
    <w:rsid w:val="00F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6E93"/>
  <w15:chartTrackingRefBased/>
  <w15:docId w15:val="{182A0D6E-8859-4B39-AE1C-2CA1011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57"/>
    <w:rPr>
      <w:color w:val="0000FF" w:themeColor="hyperlink"/>
      <w:u w:val="single"/>
    </w:rPr>
  </w:style>
  <w:style w:type="paragraph" w:styleId="ListParagraph">
    <w:name w:val="List Paragraph"/>
    <w:basedOn w:val="Normal"/>
    <w:uiPriority w:val="34"/>
    <w:qFormat/>
    <w:rsid w:val="007109ED"/>
    <w:pPr>
      <w:ind w:left="720"/>
      <w:contextualSpacing/>
    </w:pPr>
  </w:style>
  <w:style w:type="paragraph" w:customStyle="1" w:styleId="p1">
    <w:name w:val="p1"/>
    <w:basedOn w:val="Normal"/>
    <w:rsid w:val="00483ACA"/>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83ACA"/>
    <w:rPr>
      <w:rFonts w:ascii=".SFUIText" w:hAnsi=".SFUIText" w:hint="default"/>
      <w:b w:val="0"/>
      <w:bCs w:val="0"/>
      <w:i w:val="0"/>
      <w:iCs w:val="0"/>
    </w:rPr>
  </w:style>
  <w:style w:type="paragraph" w:styleId="Footer">
    <w:name w:val="footer"/>
    <w:basedOn w:val="Normal"/>
    <w:link w:val="FooterChar"/>
    <w:unhideWhenUsed/>
    <w:rsid w:val="005B086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0862"/>
    <w:rPr>
      <w:rFonts w:ascii="Times New Roman" w:eastAsia="Times New Roman" w:hAnsi="Times New Roman" w:cs="Times New Roman"/>
      <w:sz w:val="24"/>
      <w:szCs w:val="20"/>
    </w:rPr>
  </w:style>
  <w:style w:type="paragraph" w:styleId="NormalWeb">
    <w:name w:val="Normal (Web)"/>
    <w:basedOn w:val="Normal"/>
    <w:uiPriority w:val="99"/>
    <w:unhideWhenUsed/>
    <w:rsid w:val="009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5EF7"/>
    <w:rPr>
      <w:color w:val="808080"/>
      <w:shd w:val="clear" w:color="auto" w:fill="E6E6E6"/>
    </w:rPr>
  </w:style>
  <w:style w:type="paragraph" w:styleId="BalloonText">
    <w:name w:val="Balloon Text"/>
    <w:basedOn w:val="Normal"/>
    <w:link w:val="BalloonTextChar"/>
    <w:uiPriority w:val="99"/>
    <w:semiHidden/>
    <w:unhideWhenUsed/>
    <w:rsid w:val="002D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hAnsi="Segoe UI" w:cs="Segoe UI"/>
      <w:sz w:val="18"/>
      <w:szCs w:val="18"/>
    </w:rPr>
  </w:style>
  <w:style w:type="paragraph" w:customStyle="1" w:styleId="Body">
    <w:name w:val="Body"/>
    <w:rsid w:val="00AA32C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227CE5"/>
    <w:rPr>
      <w:color w:val="800080" w:themeColor="followedHyperlink"/>
      <w:u w:val="single"/>
    </w:rPr>
  </w:style>
  <w:style w:type="table" w:styleId="TableGrid">
    <w:name w:val="Table Grid"/>
    <w:basedOn w:val="TableNormal"/>
    <w:uiPriority w:val="39"/>
    <w:rsid w:val="0087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53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43"/>
    <w:rPr>
      <w:rFonts w:ascii="Calibri" w:hAnsi="Calibri"/>
      <w:szCs w:val="21"/>
    </w:rPr>
  </w:style>
  <w:style w:type="paragraph" w:styleId="BodyText">
    <w:name w:val="Body Text"/>
    <w:basedOn w:val="Normal"/>
    <w:link w:val="BodyTextChar"/>
    <w:uiPriority w:val="99"/>
    <w:semiHidden/>
    <w:unhideWhenUsed/>
    <w:rsid w:val="002B4061"/>
    <w:pPr>
      <w:spacing w:after="0" w:line="240" w:lineRule="auto"/>
      <w:jc w:val="center"/>
    </w:pPr>
    <w:rPr>
      <w:rFonts w:ascii="Broadhurst" w:hAnsi="Broadhurst" w:cs="Calibri"/>
      <w:b/>
      <w:bCs/>
      <w:sz w:val="144"/>
      <w:szCs w:val="144"/>
    </w:rPr>
  </w:style>
  <w:style w:type="character" w:customStyle="1" w:styleId="BodyTextChar">
    <w:name w:val="Body Text Char"/>
    <w:basedOn w:val="DefaultParagraphFont"/>
    <w:link w:val="BodyText"/>
    <w:uiPriority w:val="99"/>
    <w:semiHidden/>
    <w:rsid w:val="002B4061"/>
    <w:rPr>
      <w:rFonts w:ascii="Broadhurst" w:hAnsi="Broadhurst" w:cs="Calibri"/>
      <w:b/>
      <w:bCs/>
      <w:sz w:val="144"/>
      <w:szCs w:val="144"/>
    </w:rPr>
  </w:style>
  <w:style w:type="paragraph" w:styleId="Header">
    <w:name w:val="header"/>
    <w:basedOn w:val="Normal"/>
    <w:link w:val="HeaderChar"/>
    <w:uiPriority w:val="99"/>
    <w:unhideWhenUsed/>
    <w:rsid w:val="0077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CF"/>
  </w:style>
  <w:style w:type="paragraph" w:customStyle="1" w:styleId="font8">
    <w:name w:val="font_8"/>
    <w:basedOn w:val="Normal"/>
    <w:rsid w:val="00DE7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43">
      <w:bodyDiv w:val="1"/>
      <w:marLeft w:val="0"/>
      <w:marRight w:val="0"/>
      <w:marTop w:val="0"/>
      <w:marBottom w:val="0"/>
      <w:divBdr>
        <w:top w:val="none" w:sz="0" w:space="0" w:color="auto"/>
        <w:left w:val="none" w:sz="0" w:space="0" w:color="auto"/>
        <w:bottom w:val="none" w:sz="0" w:space="0" w:color="auto"/>
        <w:right w:val="none" w:sz="0" w:space="0" w:color="auto"/>
      </w:divBdr>
    </w:div>
    <w:div w:id="66198325">
      <w:bodyDiv w:val="1"/>
      <w:marLeft w:val="0"/>
      <w:marRight w:val="0"/>
      <w:marTop w:val="0"/>
      <w:marBottom w:val="0"/>
      <w:divBdr>
        <w:top w:val="none" w:sz="0" w:space="0" w:color="auto"/>
        <w:left w:val="none" w:sz="0" w:space="0" w:color="auto"/>
        <w:bottom w:val="none" w:sz="0" w:space="0" w:color="auto"/>
        <w:right w:val="none" w:sz="0" w:space="0" w:color="auto"/>
      </w:divBdr>
    </w:div>
    <w:div w:id="86923054">
      <w:bodyDiv w:val="1"/>
      <w:marLeft w:val="0"/>
      <w:marRight w:val="0"/>
      <w:marTop w:val="0"/>
      <w:marBottom w:val="0"/>
      <w:divBdr>
        <w:top w:val="none" w:sz="0" w:space="0" w:color="auto"/>
        <w:left w:val="none" w:sz="0" w:space="0" w:color="auto"/>
        <w:bottom w:val="none" w:sz="0" w:space="0" w:color="auto"/>
        <w:right w:val="none" w:sz="0" w:space="0" w:color="auto"/>
      </w:divBdr>
    </w:div>
    <w:div w:id="291255927">
      <w:bodyDiv w:val="1"/>
      <w:marLeft w:val="0"/>
      <w:marRight w:val="0"/>
      <w:marTop w:val="0"/>
      <w:marBottom w:val="0"/>
      <w:divBdr>
        <w:top w:val="none" w:sz="0" w:space="0" w:color="auto"/>
        <w:left w:val="none" w:sz="0" w:space="0" w:color="auto"/>
        <w:bottom w:val="none" w:sz="0" w:space="0" w:color="auto"/>
        <w:right w:val="none" w:sz="0" w:space="0" w:color="auto"/>
      </w:divBdr>
    </w:div>
    <w:div w:id="308171846">
      <w:bodyDiv w:val="1"/>
      <w:marLeft w:val="0"/>
      <w:marRight w:val="0"/>
      <w:marTop w:val="0"/>
      <w:marBottom w:val="0"/>
      <w:divBdr>
        <w:top w:val="none" w:sz="0" w:space="0" w:color="auto"/>
        <w:left w:val="none" w:sz="0" w:space="0" w:color="auto"/>
        <w:bottom w:val="none" w:sz="0" w:space="0" w:color="auto"/>
        <w:right w:val="none" w:sz="0" w:space="0" w:color="auto"/>
      </w:divBdr>
    </w:div>
    <w:div w:id="322781894">
      <w:bodyDiv w:val="1"/>
      <w:marLeft w:val="0"/>
      <w:marRight w:val="0"/>
      <w:marTop w:val="0"/>
      <w:marBottom w:val="0"/>
      <w:divBdr>
        <w:top w:val="none" w:sz="0" w:space="0" w:color="auto"/>
        <w:left w:val="none" w:sz="0" w:space="0" w:color="auto"/>
        <w:bottom w:val="none" w:sz="0" w:space="0" w:color="auto"/>
        <w:right w:val="none" w:sz="0" w:space="0" w:color="auto"/>
      </w:divBdr>
    </w:div>
    <w:div w:id="386994127">
      <w:bodyDiv w:val="1"/>
      <w:marLeft w:val="0"/>
      <w:marRight w:val="0"/>
      <w:marTop w:val="0"/>
      <w:marBottom w:val="0"/>
      <w:divBdr>
        <w:top w:val="none" w:sz="0" w:space="0" w:color="auto"/>
        <w:left w:val="none" w:sz="0" w:space="0" w:color="auto"/>
        <w:bottom w:val="none" w:sz="0" w:space="0" w:color="auto"/>
        <w:right w:val="none" w:sz="0" w:space="0" w:color="auto"/>
      </w:divBdr>
    </w:div>
    <w:div w:id="568425346">
      <w:bodyDiv w:val="1"/>
      <w:marLeft w:val="0"/>
      <w:marRight w:val="0"/>
      <w:marTop w:val="0"/>
      <w:marBottom w:val="0"/>
      <w:divBdr>
        <w:top w:val="none" w:sz="0" w:space="0" w:color="auto"/>
        <w:left w:val="none" w:sz="0" w:space="0" w:color="auto"/>
        <w:bottom w:val="none" w:sz="0" w:space="0" w:color="auto"/>
        <w:right w:val="none" w:sz="0" w:space="0" w:color="auto"/>
      </w:divBdr>
    </w:div>
    <w:div w:id="589047743">
      <w:bodyDiv w:val="1"/>
      <w:marLeft w:val="0"/>
      <w:marRight w:val="0"/>
      <w:marTop w:val="0"/>
      <w:marBottom w:val="0"/>
      <w:divBdr>
        <w:top w:val="none" w:sz="0" w:space="0" w:color="auto"/>
        <w:left w:val="none" w:sz="0" w:space="0" w:color="auto"/>
        <w:bottom w:val="none" w:sz="0" w:space="0" w:color="auto"/>
        <w:right w:val="none" w:sz="0" w:space="0" w:color="auto"/>
      </w:divBdr>
    </w:div>
    <w:div w:id="690841460">
      <w:bodyDiv w:val="1"/>
      <w:marLeft w:val="0"/>
      <w:marRight w:val="0"/>
      <w:marTop w:val="0"/>
      <w:marBottom w:val="0"/>
      <w:divBdr>
        <w:top w:val="none" w:sz="0" w:space="0" w:color="auto"/>
        <w:left w:val="none" w:sz="0" w:space="0" w:color="auto"/>
        <w:bottom w:val="none" w:sz="0" w:space="0" w:color="auto"/>
        <w:right w:val="none" w:sz="0" w:space="0" w:color="auto"/>
      </w:divBdr>
    </w:div>
    <w:div w:id="777917820">
      <w:bodyDiv w:val="1"/>
      <w:marLeft w:val="0"/>
      <w:marRight w:val="0"/>
      <w:marTop w:val="0"/>
      <w:marBottom w:val="0"/>
      <w:divBdr>
        <w:top w:val="none" w:sz="0" w:space="0" w:color="auto"/>
        <w:left w:val="none" w:sz="0" w:space="0" w:color="auto"/>
        <w:bottom w:val="none" w:sz="0" w:space="0" w:color="auto"/>
        <w:right w:val="none" w:sz="0" w:space="0" w:color="auto"/>
      </w:divBdr>
    </w:div>
    <w:div w:id="795415453">
      <w:bodyDiv w:val="1"/>
      <w:marLeft w:val="0"/>
      <w:marRight w:val="0"/>
      <w:marTop w:val="0"/>
      <w:marBottom w:val="0"/>
      <w:divBdr>
        <w:top w:val="none" w:sz="0" w:space="0" w:color="auto"/>
        <w:left w:val="none" w:sz="0" w:space="0" w:color="auto"/>
        <w:bottom w:val="none" w:sz="0" w:space="0" w:color="auto"/>
        <w:right w:val="none" w:sz="0" w:space="0" w:color="auto"/>
      </w:divBdr>
    </w:div>
    <w:div w:id="836306433">
      <w:bodyDiv w:val="1"/>
      <w:marLeft w:val="0"/>
      <w:marRight w:val="0"/>
      <w:marTop w:val="0"/>
      <w:marBottom w:val="0"/>
      <w:divBdr>
        <w:top w:val="none" w:sz="0" w:space="0" w:color="auto"/>
        <w:left w:val="none" w:sz="0" w:space="0" w:color="auto"/>
        <w:bottom w:val="none" w:sz="0" w:space="0" w:color="auto"/>
        <w:right w:val="none" w:sz="0" w:space="0" w:color="auto"/>
      </w:divBdr>
    </w:div>
    <w:div w:id="1096248659">
      <w:bodyDiv w:val="1"/>
      <w:marLeft w:val="0"/>
      <w:marRight w:val="0"/>
      <w:marTop w:val="0"/>
      <w:marBottom w:val="0"/>
      <w:divBdr>
        <w:top w:val="none" w:sz="0" w:space="0" w:color="auto"/>
        <w:left w:val="none" w:sz="0" w:space="0" w:color="auto"/>
        <w:bottom w:val="none" w:sz="0" w:space="0" w:color="auto"/>
        <w:right w:val="none" w:sz="0" w:space="0" w:color="auto"/>
      </w:divBdr>
    </w:div>
    <w:div w:id="1121220368">
      <w:bodyDiv w:val="1"/>
      <w:marLeft w:val="0"/>
      <w:marRight w:val="0"/>
      <w:marTop w:val="0"/>
      <w:marBottom w:val="0"/>
      <w:divBdr>
        <w:top w:val="none" w:sz="0" w:space="0" w:color="auto"/>
        <w:left w:val="none" w:sz="0" w:space="0" w:color="auto"/>
        <w:bottom w:val="none" w:sz="0" w:space="0" w:color="auto"/>
        <w:right w:val="none" w:sz="0" w:space="0" w:color="auto"/>
      </w:divBdr>
    </w:div>
    <w:div w:id="1225801195">
      <w:bodyDiv w:val="1"/>
      <w:marLeft w:val="0"/>
      <w:marRight w:val="0"/>
      <w:marTop w:val="0"/>
      <w:marBottom w:val="0"/>
      <w:divBdr>
        <w:top w:val="none" w:sz="0" w:space="0" w:color="auto"/>
        <w:left w:val="none" w:sz="0" w:space="0" w:color="auto"/>
        <w:bottom w:val="none" w:sz="0" w:space="0" w:color="auto"/>
        <w:right w:val="none" w:sz="0" w:space="0" w:color="auto"/>
      </w:divBdr>
    </w:div>
    <w:div w:id="1252541932">
      <w:bodyDiv w:val="1"/>
      <w:marLeft w:val="0"/>
      <w:marRight w:val="0"/>
      <w:marTop w:val="0"/>
      <w:marBottom w:val="0"/>
      <w:divBdr>
        <w:top w:val="none" w:sz="0" w:space="0" w:color="auto"/>
        <w:left w:val="none" w:sz="0" w:space="0" w:color="auto"/>
        <w:bottom w:val="none" w:sz="0" w:space="0" w:color="auto"/>
        <w:right w:val="none" w:sz="0" w:space="0" w:color="auto"/>
      </w:divBdr>
    </w:div>
    <w:div w:id="1398284558">
      <w:bodyDiv w:val="1"/>
      <w:marLeft w:val="0"/>
      <w:marRight w:val="0"/>
      <w:marTop w:val="0"/>
      <w:marBottom w:val="0"/>
      <w:divBdr>
        <w:top w:val="none" w:sz="0" w:space="0" w:color="auto"/>
        <w:left w:val="none" w:sz="0" w:space="0" w:color="auto"/>
        <w:bottom w:val="none" w:sz="0" w:space="0" w:color="auto"/>
        <w:right w:val="none" w:sz="0" w:space="0" w:color="auto"/>
      </w:divBdr>
      <w:divsChild>
        <w:div w:id="831531418">
          <w:marLeft w:val="0"/>
          <w:marRight w:val="0"/>
          <w:marTop w:val="0"/>
          <w:marBottom w:val="0"/>
          <w:divBdr>
            <w:top w:val="none" w:sz="0" w:space="10" w:color="auto"/>
            <w:left w:val="none" w:sz="0" w:space="13" w:color="auto"/>
            <w:bottom w:val="single" w:sz="6" w:space="8" w:color="CCCCCC"/>
            <w:right w:val="none" w:sz="0" w:space="13" w:color="auto"/>
          </w:divBdr>
        </w:div>
      </w:divsChild>
    </w:div>
    <w:div w:id="1433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harriet@creativemovements.co.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sblMiliA8" TargetMode="External"/><Relationship Id="rId5" Type="http://schemas.openxmlformats.org/officeDocument/2006/relationships/webSettings" Target="webSettings.xml"/><Relationship Id="rId15" Type="http://schemas.openxmlformats.org/officeDocument/2006/relationships/hyperlink" Target="http://www.creativemovements.co.uk" TargetMode="Externa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zsylvester@broadhurstschoo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A6F4-7411-4329-A352-4D7DDF43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Sylvester</dc:creator>
  <cp:keywords/>
  <dc:description/>
  <cp:lastModifiedBy>Zoe Sylvester</cp:lastModifiedBy>
  <cp:revision>4</cp:revision>
  <cp:lastPrinted>2018-09-28T14:34:00Z</cp:lastPrinted>
  <dcterms:created xsi:type="dcterms:W3CDTF">2018-09-28T14:33:00Z</dcterms:created>
  <dcterms:modified xsi:type="dcterms:W3CDTF">2018-09-28T14:55:00Z</dcterms:modified>
</cp:coreProperties>
</file>